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E8" w:rsidRDefault="009142E8" w:rsidP="009142E8">
      <w:pPr>
        <w:jc w:val="center"/>
        <w:rPr>
          <w:sz w:val="18"/>
          <w:szCs w:val="18"/>
        </w:rPr>
      </w:pPr>
      <w:r w:rsidRPr="007727F3">
        <w:rPr>
          <w:noProof/>
          <w:sz w:val="18"/>
          <w:szCs w:val="18"/>
          <w:lang w:eastAsia="ru-RU"/>
        </w:rPr>
        <w:drawing>
          <wp:inline distT="0" distB="0" distL="0" distR="0" wp14:anchorId="21F69DDC" wp14:editId="0D12C1F7">
            <wp:extent cx="466725" cy="51435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E8" w:rsidRDefault="009142E8" w:rsidP="009142E8">
      <w:pPr>
        <w:rPr>
          <w:sz w:val="18"/>
          <w:szCs w:val="18"/>
        </w:rPr>
      </w:pPr>
    </w:p>
    <w:p w:rsidR="009142E8" w:rsidRPr="007727F3" w:rsidRDefault="009142E8" w:rsidP="009142E8">
      <w:pPr>
        <w:jc w:val="center"/>
        <w:rPr>
          <w:sz w:val="16"/>
          <w:szCs w:val="16"/>
        </w:rPr>
      </w:pPr>
      <w:r w:rsidRPr="007727F3">
        <w:rPr>
          <w:sz w:val="16"/>
          <w:szCs w:val="16"/>
        </w:rPr>
        <w:t>АДМИНИСТРАЦИЯ ГОРОДА НИЖНЕГО НОВГОРОДА</w:t>
      </w:r>
    </w:p>
    <w:p w:rsidR="009142E8" w:rsidRPr="00A664A4" w:rsidRDefault="009142E8" w:rsidP="009142E8">
      <w:pPr>
        <w:jc w:val="center"/>
        <w:rPr>
          <w:sz w:val="20"/>
          <w:szCs w:val="20"/>
        </w:rPr>
      </w:pPr>
      <w:r w:rsidRPr="00A664A4">
        <w:rPr>
          <w:sz w:val="20"/>
          <w:szCs w:val="20"/>
        </w:rPr>
        <w:t xml:space="preserve">ДЕПАРТАМЕНТ </w:t>
      </w:r>
      <w:r>
        <w:rPr>
          <w:sz w:val="20"/>
          <w:szCs w:val="20"/>
        </w:rPr>
        <w:t>ФИЗИЧЕСКОЙ КУЛЬТУРЫ И СПОРТА</w:t>
      </w:r>
    </w:p>
    <w:p w:rsidR="009142E8" w:rsidRDefault="009142E8" w:rsidP="009142E8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9142E8" w:rsidRDefault="009142E8" w:rsidP="009142E8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:rsidR="009142E8" w:rsidRPr="00152A7C" w:rsidRDefault="009142E8" w:rsidP="009142E8">
      <w:pPr>
        <w:jc w:val="center"/>
        <w:rPr>
          <w:b/>
          <w:spacing w:val="20"/>
          <w:sz w:val="20"/>
          <w:szCs w:val="20"/>
        </w:rPr>
      </w:pPr>
      <w:r w:rsidRPr="00152A7C"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9142E8" w:rsidRDefault="009142E8" w:rsidP="009142E8">
      <w:pPr>
        <w:jc w:val="center"/>
      </w:pPr>
      <w:r w:rsidRPr="005C1EA9">
        <w:rPr>
          <w:sz w:val="18"/>
          <w:szCs w:val="18"/>
        </w:rPr>
        <w:t xml:space="preserve">603004, </w:t>
      </w:r>
      <w:proofErr w:type="spellStart"/>
      <w:r w:rsidRPr="005C1EA9">
        <w:rPr>
          <w:sz w:val="18"/>
          <w:szCs w:val="18"/>
        </w:rPr>
        <w:t>гор.Нижний</w:t>
      </w:r>
      <w:proofErr w:type="spellEnd"/>
      <w:r w:rsidRPr="005C1EA9">
        <w:rPr>
          <w:sz w:val="18"/>
          <w:szCs w:val="18"/>
        </w:rPr>
        <w:t xml:space="preserve"> Новгород, </w:t>
      </w:r>
      <w:proofErr w:type="spellStart"/>
      <w:r w:rsidRPr="005C1EA9">
        <w:rPr>
          <w:sz w:val="18"/>
          <w:szCs w:val="18"/>
        </w:rPr>
        <w:t>ул.Лос</w:t>
      </w:r>
      <w:r>
        <w:rPr>
          <w:sz w:val="18"/>
          <w:szCs w:val="18"/>
        </w:rPr>
        <w:t>кутова</w:t>
      </w:r>
      <w:proofErr w:type="spellEnd"/>
      <w:r>
        <w:rPr>
          <w:sz w:val="18"/>
          <w:szCs w:val="18"/>
        </w:rPr>
        <w:t>, д.11, тел/факс: (831)295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62</w:t>
      </w:r>
      <w:r w:rsidRPr="005C1EA9"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 w:rsidRPr="00B71AA1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5C1EA9">
        <w:rPr>
          <w:sz w:val="18"/>
          <w:szCs w:val="18"/>
        </w:rPr>
        <w:t xml:space="preserve">: </w:t>
      </w:r>
      <w:hyperlink r:id="rId8" w:history="1">
        <w:r w:rsidRPr="00A568F1">
          <w:rPr>
            <w:rStyle w:val="a6"/>
            <w:sz w:val="18"/>
            <w:szCs w:val="18"/>
            <w:lang w:val="en-US"/>
          </w:rPr>
          <w:t>atletikann</w:t>
        </w:r>
        <w:r w:rsidRPr="00A568F1">
          <w:rPr>
            <w:rStyle w:val="a6"/>
            <w:sz w:val="18"/>
            <w:szCs w:val="18"/>
          </w:rPr>
          <w:t>@</w:t>
        </w:r>
        <w:r w:rsidRPr="00A568F1">
          <w:rPr>
            <w:rStyle w:val="a6"/>
            <w:sz w:val="18"/>
            <w:szCs w:val="18"/>
            <w:lang w:val="en-US"/>
          </w:rPr>
          <w:t>mail</w:t>
        </w:r>
        <w:r w:rsidRPr="00A568F1">
          <w:rPr>
            <w:rStyle w:val="a6"/>
            <w:sz w:val="18"/>
            <w:szCs w:val="18"/>
          </w:rPr>
          <w:t>.</w:t>
        </w:r>
        <w:proofErr w:type="spellStart"/>
        <w:r w:rsidRPr="00A568F1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9142E8" w:rsidRPr="000068D2" w:rsidRDefault="009142E8" w:rsidP="009142E8">
      <w:pPr>
        <w:jc w:val="center"/>
        <w:rPr>
          <w:sz w:val="18"/>
          <w:szCs w:val="18"/>
        </w:rPr>
      </w:pPr>
      <w:r w:rsidRPr="000068D2">
        <w:rPr>
          <w:sz w:val="18"/>
          <w:szCs w:val="18"/>
        </w:rPr>
        <w:t>ИНН 5256038965, КПП 525601001</w:t>
      </w:r>
      <w:r>
        <w:rPr>
          <w:sz w:val="18"/>
          <w:szCs w:val="18"/>
        </w:rPr>
        <w:t>, ОГРН 1025202267925</w:t>
      </w:r>
    </w:p>
    <w:p w:rsidR="009142E8" w:rsidRDefault="009142E8" w:rsidP="009142E8">
      <w:pPr>
        <w:pStyle w:val="a3"/>
        <w:ind w:left="0"/>
        <w:jc w:val="left"/>
        <w:rPr>
          <w:sz w:val="20"/>
        </w:rPr>
      </w:pPr>
    </w:p>
    <w:p w:rsidR="009142E8" w:rsidRDefault="009142E8" w:rsidP="009142E8">
      <w:pPr>
        <w:pStyle w:val="a3"/>
        <w:ind w:left="0"/>
        <w:jc w:val="left"/>
        <w:rPr>
          <w:sz w:val="20"/>
        </w:rPr>
      </w:pPr>
    </w:p>
    <w:p w:rsidR="009142E8" w:rsidRDefault="009142E8" w:rsidP="009142E8">
      <w:pPr>
        <w:pStyle w:val="a3"/>
        <w:ind w:left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109"/>
        <w:tblOverlap w:val="never"/>
        <w:tblW w:w="9556" w:type="dxa"/>
        <w:tblLayout w:type="fixed"/>
        <w:tblLook w:val="01E0" w:firstRow="1" w:lastRow="1" w:firstColumn="1" w:lastColumn="1" w:noHBand="0" w:noVBand="0"/>
      </w:tblPr>
      <w:tblGrid>
        <w:gridCol w:w="5417"/>
        <w:gridCol w:w="4139"/>
      </w:tblGrid>
      <w:tr w:rsidR="00790129" w:rsidRPr="002574E9" w:rsidTr="00790129">
        <w:trPr>
          <w:trHeight w:val="1392"/>
        </w:trPr>
        <w:tc>
          <w:tcPr>
            <w:tcW w:w="5417" w:type="dxa"/>
            <w:hideMark/>
          </w:tcPr>
          <w:p w:rsidR="00790129" w:rsidRPr="00D24F4B" w:rsidRDefault="00790129" w:rsidP="00790129">
            <w:pPr>
              <w:pStyle w:val="TableParagraph"/>
              <w:spacing w:line="246" w:lineRule="exact"/>
              <w:ind w:right="1015"/>
              <w:jc w:val="center"/>
            </w:pPr>
            <w:r w:rsidRPr="00D24F4B">
              <w:t xml:space="preserve">            ПРИНЯТО:</w:t>
            </w:r>
          </w:p>
          <w:p w:rsidR="00790129" w:rsidRPr="00D24F4B" w:rsidRDefault="00790129" w:rsidP="00790129">
            <w:pPr>
              <w:pStyle w:val="TableParagraph"/>
              <w:spacing w:before="42"/>
              <w:jc w:val="center"/>
            </w:pPr>
            <w:r w:rsidRPr="00D24F4B">
              <w:t>Педагогическим</w:t>
            </w:r>
            <w:r w:rsidRPr="00D24F4B">
              <w:rPr>
                <w:spacing w:val="-2"/>
              </w:rPr>
              <w:t xml:space="preserve"> </w:t>
            </w:r>
            <w:r w:rsidRPr="00D24F4B">
              <w:t>советом</w:t>
            </w:r>
          </w:p>
          <w:p w:rsidR="00790129" w:rsidRPr="00D24F4B" w:rsidRDefault="00790129" w:rsidP="00790129">
            <w:pPr>
              <w:pStyle w:val="TableParagraph"/>
              <w:spacing w:before="12" w:line="370" w:lineRule="atLeast"/>
              <w:ind w:right="27"/>
              <w:jc w:val="center"/>
            </w:pPr>
            <w:r w:rsidRPr="00D24F4B">
              <w:t xml:space="preserve">МБОУ ДО КСШОР № </w:t>
            </w:r>
            <w:r w:rsidR="006364FA">
              <w:t>1</w:t>
            </w:r>
          </w:p>
          <w:p w:rsidR="00790129" w:rsidRPr="002574E9" w:rsidRDefault="00790129" w:rsidP="00181AE0">
            <w:pPr>
              <w:pStyle w:val="TableParagraph"/>
              <w:spacing w:before="12" w:line="370" w:lineRule="atLeast"/>
              <w:ind w:right="58"/>
              <w:jc w:val="center"/>
            </w:pPr>
            <w:r w:rsidRPr="002574E9">
              <w:t>(Протокол</w:t>
            </w:r>
            <w:r w:rsidRPr="002574E9">
              <w:rPr>
                <w:spacing w:val="-1"/>
              </w:rPr>
              <w:t xml:space="preserve"> </w:t>
            </w:r>
            <w:r w:rsidRPr="002574E9">
              <w:t>от</w:t>
            </w:r>
            <w:r w:rsidRPr="002574E9">
              <w:rPr>
                <w:spacing w:val="6"/>
              </w:rPr>
              <w:t xml:space="preserve"> </w:t>
            </w:r>
            <w:r w:rsidR="00181AE0">
              <w:t>12.01.</w:t>
            </w:r>
            <w:r w:rsidRPr="002574E9">
              <w:t>2023</w:t>
            </w:r>
            <w:r w:rsidRPr="002574E9">
              <w:rPr>
                <w:spacing w:val="-2"/>
              </w:rPr>
              <w:t xml:space="preserve"> </w:t>
            </w:r>
            <w:r w:rsidRPr="002574E9">
              <w:t>г.</w:t>
            </w:r>
            <w:r w:rsidRPr="002574E9">
              <w:rPr>
                <w:spacing w:val="52"/>
              </w:rPr>
              <w:t xml:space="preserve"> </w:t>
            </w:r>
            <w:r w:rsidRPr="002574E9">
              <w:t>№</w:t>
            </w:r>
            <w:r w:rsidR="00181AE0">
              <w:t>4</w:t>
            </w:r>
            <w:r w:rsidRPr="002574E9">
              <w:t>)</w:t>
            </w:r>
          </w:p>
        </w:tc>
        <w:tc>
          <w:tcPr>
            <w:tcW w:w="4139" w:type="dxa"/>
            <w:hideMark/>
          </w:tcPr>
          <w:p w:rsidR="00790129" w:rsidRPr="00D24F4B" w:rsidRDefault="00790129" w:rsidP="00790129">
            <w:pPr>
              <w:pStyle w:val="TableParagraph"/>
              <w:spacing w:line="246" w:lineRule="exact"/>
              <w:ind w:right="183"/>
              <w:jc w:val="center"/>
            </w:pPr>
            <w:r w:rsidRPr="00D24F4B">
              <w:t>УТВЕРЖДЕНО:</w:t>
            </w:r>
          </w:p>
          <w:p w:rsidR="00790129" w:rsidRPr="00D24F4B" w:rsidRDefault="00790129" w:rsidP="00790129">
            <w:pPr>
              <w:pStyle w:val="TableParagraph"/>
              <w:spacing w:before="128"/>
              <w:ind w:right="183"/>
              <w:jc w:val="center"/>
            </w:pPr>
            <w:r w:rsidRPr="00D24F4B">
              <w:t>приказом</w:t>
            </w:r>
            <w:r w:rsidRPr="00D24F4B">
              <w:rPr>
                <w:spacing w:val="1"/>
              </w:rPr>
              <w:t xml:space="preserve"> </w:t>
            </w:r>
            <w:r w:rsidRPr="00D24F4B">
              <w:t>МБОУ ДО КСШОР</w:t>
            </w:r>
            <w:r w:rsidRPr="00D24F4B">
              <w:rPr>
                <w:spacing w:val="2"/>
              </w:rPr>
              <w:t xml:space="preserve"> </w:t>
            </w:r>
            <w:r w:rsidRPr="00D24F4B">
              <w:t>№ 1</w:t>
            </w:r>
          </w:p>
          <w:p w:rsidR="00790129" w:rsidRPr="002574E9" w:rsidRDefault="00790129" w:rsidP="00181AE0">
            <w:pPr>
              <w:pStyle w:val="TableParagraph"/>
              <w:spacing w:before="129" w:line="234" w:lineRule="exact"/>
              <w:ind w:right="183"/>
              <w:jc w:val="center"/>
            </w:pPr>
            <w:r w:rsidRPr="002574E9">
              <w:t>от</w:t>
            </w:r>
            <w:r w:rsidRPr="002574E9">
              <w:rPr>
                <w:spacing w:val="2"/>
              </w:rPr>
              <w:t xml:space="preserve"> </w:t>
            </w:r>
            <w:r w:rsidR="00181AE0" w:rsidRPr="00181AE0">
              <w:t>13</w:t>
            </w:r>
            <w:r w:rsidR="00181AE0">
              <w:t>.01.</w:t>
            </w:r>
            <w:r w:rsidRPr="002574E9">
              <w:t>2023</w:t>
            </w:r>
            <w:r w:rsidRPr="002574E9">
              <w:rPr>
                <w:spacing w:val="2"/>
              </w:rPr>
              <w:t xml:space="preserve"> </w:t>
            </w:r>
            <w:r w:rsidRPr="002574E9">
              <w:t>г.</w:t>
            </w:r>
            <w:r w:rsidRPr="002574E9">
              <w:rPr>
                <w:spacing w:val="49"/>
              </w:rPr>
              <w:t xml:space="preserve"> </w:t>
            </w:r>
            <w:r w:rsidRPr="002574E9">
              <w:t>№</w:t>
            </w:r>
            <w:r w:rsidR="00181AE0">
              <w:t xml:space="preserve">8 </w:t>
            </w:r>
            <w:proofErr w:type="spellStart"/>
            <w:r w:rsidR="00181AE0">
              <w:t>смо</w:t>
            </w:r>
            <w:proofErr w:type="spellEnd"/>
          </w:p>
        </w:tc>
      </w:tr>
    </w:tbl>
    <w:p w:rsidR="009142E8" w:rsidRDefault="009142E8" w:rsidP="009142E8">
      <w:pPr>
        <w:pStyle w:val="a3"/>
        <w:ind w:left="0"/>
        <w:jc w:val="left"/>
        <w:rPr>
          <w:sz w:val="20"/>
        </w:rPr>
      </w:pPr>
    </w:p>
    <w:p w:rsidR="009142E8" w:rsidRDefault="009142E8" w:rsidP="009142E8">
      <w:pPr>
        <w:pStyle w:val="a3"/>
        <w:spacing w:before="10"/>
        <w:ind w:left="0"/>
        <w:jc w:val="left"/>
        <w:rPr>
          <w:sz w:val="13"/>
        </w:rPr>
      </w:pPr>
    </w:p>
    <w:p w:rsidR="00ED67B0" w:rsidRDefault="00ED67B0">
      <w:pPr>
        <w:pStyle w:val="a3"/>
        <w:spacing w:before="2"/>
        <w:ind w:left="0"/>
        <w:jc w:val="left"/>
        <w:rPr>
          <w:sz w:val="12"/>
        </w:rPr>
      </w:pPr>
    </w:p>
    <w:p w:rsidR="00ED67B0" w:rsidRDefault="00ED67B0">
      <w:pPr>
        <w:rPr>
          <w:sz w:val="12"/>
        </w:rPr>
        <w:sectPr w:rsidR="00ED67B0" w:rsidSect="009142E8">
          <w:footerReference w:type="default" r:id="rId9"/>
          <w:type w:val="continuous"/>
          <w:pgSz w:w="11910" w:h="16840"/>
          <w:pgMar w:top="426" w:right="580" w:bottom="940" w:left="80" w:header="720" w:footer="749" w:gutter="0"/>
          <w:pgNumType w:start="1"/>
          <w:cols w:space="720"/>
        </w:sectPr>
      </w:pPr>
    </w:p>
    <w:p w:rsidR="00ED67B0" w:rsidRDefault="00ED67B0">
      <w:pPr>
        <w:pStyle w:val="a3"/>
        <w:ind w:left="0"/>
        <w:jc w:val="left"/>
        <w:rPr>
          <w:rFonts w:ascii="Arial MT"/>
          <w:sz w:val="20"/>
        </w:rPr>
      </w:pPr>
    </w:p>
    <w:p w:rsidR="00ED67B0" w:rsidRDefault="00ED67B0">
      <w:pPr>
        <w:pStyle w:val="a3"/>
        <w:ind w:left="0"/>
        <w:jc w:val="left"/>
        <w:rPr>
          <w:rFonts w:ascii="Arial MT"/>
          <w:sz w:val="20"/>
        </w:rPr>
      </w:pPr>
    </w:p>
    <w:p w:rsidR="00ED67B0" w:rsidRDefault="00ED67B0">
      <w:pPr>
        <w:pStyle w:val="a3"/>
        <w:ind w:left="0"/>
        <w:jc w:val="left"/>
        <w:rPr>
          <w:rFonts w:ascii="Arial MT"/>
          <w:sz w:val="20"/>
        </w:rPr>
      </w:pPr>
    </w:p>
    <w:p w:rsidR="00ED67B0" w:rsidRDefault="00ED67B0">
      <w:pPr>
        <w:pStyle w:val="a3"/>
        <w:spacing w:before="11"/>
        <w:ind w:left="0"/>
        <w:jc w:val="left"/>
        <w:rPr>
          <w:rFonts w:ascii="Arial MT"/>
          <w:sz w:val="26"/>
        </w:rPr>
      </w:pPr>
    </w:p>
    <w:p w:rsidR="006364FA" w:rsidRDefault="006364FA">
      <w:pPr>
        <w:spacing w:before="87"/>
        <w:ind w:left="2249" w:right="1330"/>
        <w:jc w:val="center"/>
        <w:rPr>
          <w:sz w:val="28"/>
        </w:rPr>
      </w:pPr>
    </w:p>
    <w:p w:rsidR="006364FA" w:rsidRDefault="006364FA">
      <w:pPr>
        <w:spacing w:before="87"/>
        <w:ind w:left="2249" w:right="1330"/>
        <w:jc w:val="center"/>
        <w:rPr>
          <w:sz w:val="28"/>
        </w:rPr>
      </w:pPr>
    </w:p>
    <w:p w:rsidR="006364FA" w:rsidRDefault="006364FA">
      <w:pPr>
        <w:spacing w:before="87"/>
        <w:ind w:left="2249" w:right="1330"/>
        <w:jc w:val="center"/>
        <w:rPr>
          <w:sz w:val="28"/>
        </w:rPr>
      </w:pPr>
    </w:p>
    <w:p w:rsidR="006364FA" w:rsidRDefault="006364FA">
      <w:pPr>
        <w:spacing w:before="87"/>
        <w:ind w:left="2249" w:right="1330"/>
        <w:jc w:val="center"/>
        <w:rPr>
          <w:sz w:val="28"/>
        </w:rPr>
      </w:pPr>
    </w:p>
    <w:p w:rsidR="00ED67B0" w:rsidRDefault="00A54F70">
      <w:pPr>
        <w:spacing w:before="87"/>
        <w:ind w:left="2249" w:right="1330"/>
        <w:jc w:val="center"/>
        <w:rPr>
          <w:sz w:val="28"/>
        </w:rPr>
      </w:pPr>
      <w:r>
        <w:rPr>
          <w:sz w:val="28"/>
        </w:rPr>
        <w:t>Положение</w:t>
      </w:r>
    </w:p>
    <w:p w:rsidR="00ED67B0" w:rsidRDefault="00A54F70">
      <w:pPr>
        <w:spacing w:before="163" w:line="362" w:lineRule="auto"/>
        <w:ind w:left="2249" w:right="1336"/>
        <w:jc w:val="center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 w:rsidR="00790129">
        <w:rPr>
          <w:sz w:val="28"/>
        </w:rPr>
        <w:t xml:space="preserve">правилах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-3"/>
          <w:sz w:val="28"/>
        </w:rPr>
        <w:t xml:space="preserve"> </w:t>
      </w:r>
      <w:r w:rsidR="00AC38FA">
        <w:rPr>
          <w:sz w:val="28"/>
        </w:rPr>
        <w:t>отчисления</w:t>
      </w:r>
      <w:r w:rsidR="00AC38FA">
        <w:rPr>
          <w:spacing w:val="-4"/>
          <w:sz w:val="28"/>
        </w:rPr>
        <w:t xml:space="preserve"> </w:t>
      </w:r>
      <w:r w:rsidR="00AC38FA">
        <w:rPr>
          <w:sz w:val="28"/>
        </w:rPr>
        <w:t>и</w:t>
      </w:r>
      <w:r w:rsidR="00AC38FA">
        <w:rPr>
          <w:spacing w:val="-6"/>
          <w:sz w:val="28"/>
        </w:rPr>
        <w:t xml:space="preserve"> </w:t>
      </w:r>
      <w:r w:rsidR="00AC38FA">
        <w:rPr>
          <w:sz w:val="28"/>
        </w:rPr>
        <w:t>восстановления о</w:t>
      </w:r>
      <w:r>
        <w:rPr>
          <w:sz w:val="28"/>
        </w:rPr>
        <w:t>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</w:t>
      </w:r>
      <w:r w:rsidR="009142E8">
        <w:rPr>
          <w:sz w:val="28"/>
        </w:rPr>
        <w:t>О</w:t>
      </w:r>
      <w:r>
        <w:rPr>
          <w:sz w:val="28"/>
        </w:rPr>
        <w:t>У</w:t>
      </w:r>
      <w:r w:rsidR="009142E8">
        <w:rPr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9142E8">
        <w:rPr>
          <w:spacing w:val="1"/>
          <w:sz w:val="28"/>
        </w:rPr>
        <w:t>К</w:t>
      </w:r>
      <w:r>
        <w:rPr>
          <w:sz w:val="28"/>
        </w:rPr>
        <w:t>СШОР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 w:rsidR="009142E8">
        <w:rPr>
          <w:sz w:val="28"/>
        </w:rPr>
        <w:t>1</w:t>
      </w:r>
    </w:p>
    <w:p w:rsidR="00ED67B0" w:rsidRDefault="00ED67B0">
      <w:pPr>
        <w:spacing w:line="362" w:lineRule="auto"/>
        <w:jc w:val="center"/>
        <w:rPr>
          <w:sz w:val="28"/>
        </w:rPr>
        <w:sectPr w:rsidR="00ED67B0">
          <w:type w:val="continuous"/>
          <w:pgSz w:w="11910" w:h="16840"/>
          <w:pgMar w:top="1400" w:right="580" w:bottom="940" w:left="80" w:header="720" w:footer="720" w:gutter="0"/>
          <w:cols w:space="720"/>
        </w:sectPr>
      </w:pPr>
    </w:p>
    <w:p w:rsidR="008C4768" w:rsidRDefault="008C4768" w:rsidP="008C4768">
      <w:pPr>
        <w:pStyle w:val="a3"/>
        <w:spacing w:before="64"/>
      </w:pPr>
    </w:p>
    <w:p w:rsidR="00ED67B0" w:rsidRPr="00A04627" w:rsidRDefault="00A54F70" w:rsidP="00A04627">
      <w:pPr>
        <w:pStyle w:val="a3"/>
        <w:numPr>
          <w:ilvl w:val="0"/>
          <w:numId w:val="8"/>
        </w:numPr>
        <w:spacing w:before="64"/>
      </w:pPr>
      <w:r w:rsidRPr="00A04627">
        <w:t>Общие</w:t>
      </w:r>
      <w:r w:rsidRPr="00A04627">
        <w:rPr>
          <w:spacing w:val="-7"/>
        </w:rPr>
        <w:t xml:space="preserve"> </w:t>
      </w:r>
      <w:r w:rsidRPr="00A04627">
        <w:t>положения</w:t>
      </w:r>
    </w:p>
    <w:p w:rsidR="00ED67B0" w:rsidRDefault="00A54F70" w:rsidP="001D2361">
      <w:pPr>
        <w:pStyle w:val="a5"/>
        <w:numPr>
          <w:ilvl w:val="1"/>
          <w:numId w:val="7"/>
        </w:numPr>
        <w:tabs>
          <w:tab w:val="left" w:pos="2470"/>
        </w:tabs>
        <w:spacing w:before="2" w:line="276" w:lineRule="auto"/>
        <w:ind w:right="124" w:firstLine="710"/>
        <w:jc w:val="both"/>
      </w:pPr>
      <w:r>
        <w:t xml:space="preserve">Настоящее Положение о </w:t>
      </w:r>
      <w:r w:rsidR="00790129">
        <w:t>правилах</w:t>
      </w:r>
      <w:r>
        <w:t xml:space="preserve"> и основаниях перевода, </w:t>
      </w:r>
      <w:r w:rsidR="00AC38FA">
        <w:t>отчисления и восстановления,</w:t>
      </w:r>
      <w:r w:rsidRPr="00AC38FA">
        <w:rPr>
          <w:spacing w:val="1"/>
        </w:rPr>
        <w:t xml:space="preserve"> </w:t>
      </w:r>
      <w:r>
        <w:t>обучающихся</w:t>
      </w:r>
      <w:r w:rsidRPr="00AC38FA">
        <w:rPr>
          <w:spacing w:val="1"/>
        </w:rPr>
        <w:t xml:space="preserve"> </w:t>
      </w:r>
      <w:r>
        <w:t>в</w:t>
      </w:r>
      <w:r w:rsidRPr="00AC38FA">
        <w:rPr>
          <w:spacing w:val="1"/>
        </w:rPr>
        <w:t xml:space="preserve"> </w:t>
      </w:r>
      <w:r w:rsidR="009142E8" w:rsidRPr="009142E8">
        <w:t>МБОУ ДО</w:t>
      </w:r>
      <w:r w:rsidR="009142E8" w:rsidRPr="009142E8">
        <w:rPr>
          <w:spacing w:val="1"/>
        </w:rPr>
        <w:t xml:space="preserve"> К</w:t>
      </w:r>
      <w:r w:rsidR="009142E8" w:rsidRPr="009142E8">
        <w:t>СШОР</w:t>
      </w:r>
      <w:r w:rsidR="009142E8" w:rsidRPr="009142E8">
        <w:rPr>
          <w:spacing w:val="-2"/>
        </w:rPr>
        <w:t xml:space="preserve"> </w:t>
      </w:r>
      <w:r w:rsidR="009142E8" w:rsidRPr="009142E8">
        <w:t>№</w:t>
      </w:r>
      <w:r w:rsidR="009142E8" w:rsidRPr="009142E8">
        <w:rPr>
          <w:spacing w:val="-2"/>
        </w:rPr>
        <w:t xml:space="preserve"> </w:t>
      </w:r>
      <w:r w:rsidR="009142E8" w:rsidRPr="009142E8">
        <w:t>1</w:t>
      </w:r>
      <w:r w:rsidR="009142E8">
        <w:t xml:space="preserve"> </w:t>
      </w:r>
      <w:r>
        <w:t>(далее</w:t>
      </w:r>
      <w:r w:rsidRPr="00AC38FA">
        <w:rPr>
          <w:spacing w:val="1"/>
        </w:rPr>
        <w:t xml:space="preserve"> </w:t>
      </w:r>
      <w:r>
        <w:t>соответственно</w:t>
      </w:r>
      <w:r w:rsidRPr="00AC38FA">
        <w:rPr>
          <w:spacing w:val="1"/>
        </w:rPr>
        <w:t xml:space="preserve"> </w:t>
      </w:r>
      <w:r>
        <w:t>–</w:t>
      </w:r>
      <w:r w:rsidRPr="00AC38FA">
        <w:rPr>
          <w:spacing w:val="56"/>
        </w:rPr>
        <w:t xml:space="preserve"> </w:t>
      </w:r>
      <w:r>
        <w:t>Учреждение,</w:t>
      </w:r>
      <w:r w:rsidRPr="00AC38FA">
        <w:rPr>
          <w:spacing w:val="1"/>
        </w:rPr>
        <w:t xml:space="preserve"> </w:t>
      </w:r>
      <w:r>
        <w:t>Положение)</w:t>
      </w:r>
      <w:r w:rsidRPr="00AC38FA">
        <w:rPr>
          <w:spacing w:val="51"/>
        </w:rPr>
        <w:t xml:space="preserve"> </w:t>
      </w:r>
      <w:r>
        <w:t>разработано</w:t>
      </w:r>
      <w:r w:rsidRPr="00AC38FA">
        <w:rPr>
          <w:spacing w:val="47"/>
        </w:rPr>
        <w:t xml:space="preserve"> </w:t>
      </w:r>
      <w:r>
        <w:t>в</w:t>
      </w:r>
      <w:r w:rsidRPr="00AC38FA">
        <w:rPr>
          <w:spacing w:val="49"/>
        </w:rPr>
        <w:t xml:space="preserve"> </w:t>
      </w:r>
      <w:r>
        <w:t>соответствии</w:t>
      </w:r>
      <w:r w:rsidRPr="00AC38FA">
        <w:rPr>
          <w:spacing w:val="54"/>
        </w:rPr>
        <w:t xml:space="preserve"> </w:t>
      </w:r>
      <w:r>
        <w:t>с</w:t>
      </w:r>
      <w:r w:rsidRPr="00AC38FA">
        <w:rPr>
          <w:spacing w:val="52"/>
        </w:rPr>
        <w:t xml:space="preserve"> </w:t>
      </w:r>
      <w:r>
        <w:t>Федеральным</w:t>
      </w:r>
      <w:r w:rsidRPr="00AC38FA">
        <w:rPr>
          <w:spacing w:val="52"/>
        </w:rPr>
        <w:t xml:space="preserve"> </w:t>
      </w:r>
      <w:r>
        <w:t>законом</w:t>
      </w:r>
      <w:r w:rsidRPr="00AC38FA">
        <w:rPr>
          <w:spacing w:val="52"/>
        </w:rPr>
        <w:t xml:space="preserve"> </w:t>
      </w:r>
      <w:r>
        <w:t>от</w:t>
      </w:r>
      <w:r w:rsidRPr="00AC38FA">
        <w:rPr>
          <w:spacing w:val="52"/>
        </w:rPr>
        <w:t xml:space="preserve"> </w:t>
      </w:r>
      <w:r>
        <w:t>29.12.2012</w:t>
      </w:r>
      <w:r w:rsidRPr="00AC38FA">
        <w:rPr>
          <w:spacing w:val="47"/>
        </w:rPr>
        <w:t xml:space="preserve"> </w:t>
      </w:r>
      <w:r>
        <w:t>№</w:t>
      </w:r>
      <w:r w:rsidRPr="00AC38FA">
        <w:rPr>
          <w:spacing w:val="48"/>
        </w:rPr>
        <w:t xml:space="preserve"> </w:t>
      </w:r>
      <w:r>
        <w:t>273-ФЗ</w:t>
      </w:r>
      <w:r w:rsidR="00AC38FA">
        <w:t xml:space="preserve"> «</w:t>
      </w:r>
      <w:r>
        <w:t>Об образовании</w:t>
      </w:r>
      <w:r w:rsidRPr="00AC38FA">
        <w:rPr>
          <w:spacing w:val="1"/>
        </w:rPr>
        <w:t xml:space="preserve"> </w:t>
      </w:r>
      <w:r>
        <w:t>в</w:t>
      </w:r>
      <w:r w:rsidRPr="00AC38FA">
        <w:rPr>
          <w:spacing w:val="1"/>
        </w:rPr>
        <w:t xml:space="preserve"> </w:t>
      </w:r>
      <w:r>
        <w:t>Российской</w:t>
      </w:r>
      <w:r w:rsidRPr="00AC38FA">
        <w:rPr>
          <w:spacing w:val="1"/>
        </w:rPr>
        <w:t xml:space="preserve"> </w:t>
      </w:r>
      <w:r>
        <w:t>Федерации»,</w:t>
      </w:r>
      <w:r w:rsidRPr="00AC38FA">
        <w:rPr>
          <w:spacing w:val="1"/>
        </w:rPr>
        <w:t xml:space="preserve"> </w:t>
      </w:r>
      <w:r>
        <w:t>Федеральным</w:t>
      </w:r>
      <w:r w:rsidRPr="00AC38FA">
        <w:rPr>
          <w:spacing w:val="1"/>
        </w:rPr>
        <w:t xml:space="preserve"> </w:t>
      </w:r>
      <w:r>
        <w:t>законом</w:t>
      </w:r>
      <w:r w:rsidRPr="00AC38FA">
        <w:rPr>
          <w:spacing w:val="1"/>
        </w:rPr>
        <w:t xml:space="preserve"> </w:t>
      </w:r>
      <w:r>
        <w:t>№ 329-ФЗ</w:t>
      </w:r>
      <w:r w:rsidRPr="00AC38FA">
        <w:rPr>
          <w:spacing w:val="1"/>
        </w:rPr>
        <w:t xml:space="preserve"> </w:t>
      </w:r>
      <w:r>
        <w:t>от</w:t>
      </w:r>
      <w:r w:rsidRPr="00AC38FA">
        <w:rPr>
          <w:spacing w:val="1"/>
        </w:rPr>
        <w:t xml:space="preserve"> </w:t>
      </w:r>
      <w:r>
        <w:t>04.12.2007</w:t>
      </w:r>
      <w:r w:rsidRPr="00AC38FA">
        <w:rPr>
          <w:spacing w:val="1"/>
        </w:rPr>
        <w:t xml:space="preserve"> </w:t>
      </w:r>
      <w:r>
        <w:t>«О</w:t>
      </w:r>
      <w:r w:rsidRPr="00AC38FA">
        <w:rPr>
          <w:spacing w:val="1"/>
        </w:rPr>
        <w:t xml:space="preserve"> </w:t>
      </w:r>
      <w:r>
        <w:t>физической культуре и спорте в Российской Федерации»,</w:t>
      </w:r>
      <w:r w:rsidRPr="00AC38FA">
        <w:rPr>
          <w:spacing w:val="1"/>
        </w:rPr>
        <w:t xml:space="preserve"> </w:t>
      </w:r>
      <w:r>
        <w:t>Особенностями организации и осуществления</w:t>
      </w:r>
      <w:r w:rsidRPr="00AC38FA">
        <w:rPr>
          <w:spacing w:val="1"/>
        </w:rPr>
        <w:t xml:space="preserve"> </w:t>
      </w:r>
      <w:r>
        <w:t>образовательной деятельности по дополнительным образовательным программам спортивной подготовки,</w:t>
      </w:r>
      <w:r w:rsidRPr="00AC38FA">
        <w:rPr>
          <w:spacing w:val="-52"/>
        </w:rPr>
        <w:t xml:space="preserve"> </w:t>
      </w:r>
      <w:r>
        <w:t xml:space="preserve">утвержденными приказом </w:t>
      </w:r>
      <w:proofErr w:type="spellStart"/>
      <w:r>
        <w:t>Минспорта</w:t>
      </w:r>
      <w:proofErr w:type="spellEnd"/>
      <w:r>
        <w:t xml:space="preserve"> России от 03.08.2022 № 634, и другими нормативными правовыми</w:t>
      </w:r>
      <w:r w:rsidRPr="00AC38FA">
        <w:rPr>
          <w:spacing w:val="1"/>
        </w:rPr>
        <w:t xml:space="preserve"> </w:t>
      </w:r>
      <w:r>
        <w:t>актами</w:t>
      </w:r>
      <w:r w:rsidRPr="00AC38FA">
        <w:rPr>
          <w:spacing w:val="2"/>
        </w:rPr>
        <w:t xml:space="preserve"> </w:t>
      </w:r>
      <w:r>
        <w:t>в</w:t>
      </w:r>
      <w:r w:rsidRPr="00AC38FA">
        <w:rPr>
          <w:spacing w:val="-2"/>
        </w:rPr>
        <w:t xml:space="preserve"> </w:t>
      </w:r>
      <w:r>
        <w:t>области</w:t>
      </w:r>
      <w:r w:rsidRPr="00AC38FA">
        <w:rPr>
          <w:spacing w:val="2"/>
        </w:rPr>
        <w:t xml:space="preserve"> </w:t>
      </w:r>
      <w:r>
        <w:t>образования</w:t>
      </w:r>
      <w:r w:rsidRPr="00AC38FA">
        <w:rPr>
          <w:spacing w:val="-4"/>
        </w:rPr>
        <w:t xml:space="preserve"> </w:t>
      </w:r>
      <w:r>
        <w:t>и</w:t>
      </w:r>
      <w:r w:rsidRPr="00AC38FA">
        <w:rPr>
          <w:spacing w:val="4"/>
        </w:rPr>
        <w:t xml:space="preserve"> </w:t>
      </w:r>
      <w:r>
        <w:t>физической</w:t>
      </w:r>
      <w:r w:rsidRPr="00AC38FA">
        <w:rPr>
          <w:spacing w:val="1"/>
        </w:rPr>
        <w:t xml:space="preserve"> </w:t>
      </w:r>
      <w:r>
        <w:t>культуры</w:t>
      </w:r>
      <w:r w:rsidRPr="00AC38FA">
        <w:rPr>
          <w:spacing w:val="1"/>
        </w:rPr>
        <w:t xml:space="preserve"> </w:t>
      </w:r>
      <w:r>
        <w:t>и</w:t>
      </w:r>
      <w:r w:rsidRPr="00AC38FA">
        <w:rPr>
          <w:spacing w:val="-2"/>
        </w:rPr>
        <w:t xml:space="preserve"> </w:t>
      </w:r>
      <w:r>
        <w:t>спорта</w:t>
      </w:r>
      <w:r w:rsidRPr="00AC38FA">
        <w:rPr>
          <w:color w:val="0000CC"/>
        </w:rPr>
        <w:t>,</w:t>
      </w:r>
      <w:r w:rsidRPr="00AC38FA">
        <w:rPr>
          <w:color w:val="0000CC"/>
          <w:spacing w:val="-7"/>
        </w:rPr>
        <w:t xml:space="preserve"> </w:t>
      </w:r>
      <w:r>
        <w:t>а</w:t>
      </w:r>
      <w:r w:rsidRPr="00AC38FA">
        <w:rPr>
          <w:spacing w:val="4"/>
        </w:rPr>
        <w:t xml:space="preserve"> </w:t>
      </w:r>
      <w:r>
        <w:t>также</w:t>
      </w:r>
      <w:r w:rsidRPr="00AC38FA">
        <w:rPr>
          <w:spacing w:val="-6"/>
        </w:rPr>
        <w:t xml:space="preserve"> </w:t>
      </w:r>
      <w:r>
        <w:t>Уставом</w:t>
      </w:r>
      <w:r w:rsidRPr="00AC38FA">
        <w:rPr>
          <w:spacing w:val="-1"/>
        </w:rPr>
        <w:t xml:space="preserve"> </w:t>
      </w:r>
      <w:r>
        <w:t>Учреждения.</w:t>
      </w:r>
    </w:p>
    <w:p w:rsidR="00ED67B0" w:rsidRDefault="00A54F70">
      <w:pPr>
        <w:pStyle w:val="a5"/>
        <w:numPr>
          <w:ilvl w:val="1"/>
          <w:numId w:val="7"/>
        </w:numPr>
        <w:tabs>
          <w:tab w:val="left" w:pos="2470"/>
        </w:tabs>
        <w:spacing w:line="276" w:lineRule="auto"/>
        <w:ind w:right="119" w:firstLine="71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 w:rsidR="00790129"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муниципального</w:t>
      </w:r>
      <w:r w:rsidR="00790129">
        <w:t xml:space="preserve"> (государственного)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заключаемом при приеме на обучение за счет средств физического и (или) юридического лица (договора</w:t>
      </w:r>
      <w:r>
        <w:rPr>
          <w:spacing w:val="1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услуг).</w:t>
      </w:r>
    </w:p>
    <w:p w:rsidR="009A00E6" w:rsidRDefault="009A00E6" w:rsidP="009A00E6">
      <w:pPr>
        <w:pStyle w:val="a5"/>
        <w:numPr>
          <w:ilvl w:val="1"/>
          <w:numId w:val="7"/>
        </w:numPr>
        <w:tabs>
          <w:tab w:val="left" w:pos="2470"/>
        </w:tabs>
        <w:spacing w:line="276" w:lineRule="auto"/>
        <w:ind w:right="124" w:firstLine="710"/>
        <w:jc w:val="both"/>
      </w:pPr>
      <w:r>
        <w:t>При принятии Правил учтено мнение Совета обучающихся Учреждения (протокол от «</w:t>
      </w:r>
      <w:r w:rsidR="006564C5" w:rsidRPr="006564C5">
        <w:rPr>
          <w:u w:val="single"/>
        </w:rPr>
        <w:t>10</w:t>
      </w:r>
      <w:r>
        <w:t>»__</w:t>
      </w:r>
      <w:r w:rsidR="006564C5" w:rsidRPr="006564C5">
        <w:rPr>
          <w:u w:val="single"/>
        </w:rPr>
        <w:t>01</w:t>
      </w:r>
      <w:r>
        <w:t>__</w:t>
      </w:r>
      <w:bookmarkStart w:id="0" w:name="_GoBack"/>
      <w:bookmarkEnd w:id="0"/>
      <w:r>
        <w:t>2023г №</w:t>
      </w:r>
      <w:r w:rsidR="006564C5">
        <w:t xml:space="preserve"> 2</w:t>
      </w:r>
      <w:r>
        <w:t>) и Совета родителей (законных представителей) несовершеннолетних обучающихся</w:t>
      </w:r>
      <w:r>
        <w:rPr>
          <w:spacing w:val="1"/>
        </w:rPr>
        <w:t xml:space="preserve"> </w:t>
      </w:r>
      <w:r>
        <w:t>Учреждения (протокол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 w:rsidR="006564C5">
        <w:t>«</w:t>
      </w:r>
      <w:r w:rsidR="006564C5" w:rsidRPr="006564C5">
        <w:rPr>
          <w:u w:val="single"/>
        </w:rPr>
        <w:t>10</w:t>
      </w:r>
      <w:r w:rsidR="006564C5">
        <w:t>»__</w:t>
      </w:r>
      <w:r w:rsidR="006564C5" w:rsidRPr="006564C5">
        <w:rPr>
          <w:u w:val="single"/>
        </w:rPr>
        <w:t>01</w:t>
      </w:r>
      <w:r w:rsidR="006564C5">
        <w:t>__ 2023г № 2</w:t>
      </w:r>
      <w:r>
        <w:t>)</w:t>
      </w:r>
      <w:r>
        <w:t>.</w:t>
      </w:r>
    </w:p>
    <w:p w:rsidR="00ED67B0" w:rsidRDefault="00ED67B0">
      <w:pPr>
        <w:pStyle w:val="a3"/>
        <w:ind w:left="0"/>
        <w:jc w:val="left"/>
        <w:rPr>
          <w:sz w:val="24"/>
        </w:rPr>
      </w:pPr>
    </w:p>
    <w:p w:rsidR="00ED67B0" w:rsidRDefault="00ED67B0">
      <w:pPr>
        <w:pStyle w:val="a3"/>
        <w:spacing w:before="7"/>
        <w:ind w:left="0"/>
        <w:jc w:val="left"/>
        <w:rPr>
          <w:sz w:val="26"/>
        </w:rPr>
      </w:pPr>
    </w:p>
    <w:p w:rsidR="00ED67B0" w:rsidRDefault="00A54F70">
      <w:pPr>
        <w:pStyle w:val="a5"/>
        <w:numPr>
          <w:ilvl w:val="2"/>
          <w:numId w:val="7"/>
        </w:numPr>
        <w:tabs>
          <w:tab w:val="left" w:pos="4304"/>
          <w:tab w:val="left" w:pos="4305"/>
        </w:tabs>
        <w:ind w:hanging="424"/>
        <w:jc w:val="left"/>
      </w:pPr>
      <w:bookmarkStart w:id="1" w:name="2._Порядок_и_основания_перевода_обучающи"/>
      <w:bookmarkEnd w:id="1"/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обучающихся</w:t>
      </w:r>
    </w:p>
    <w:p w:rsidR="00ED67B0" w:rsidRDefault="00ED67B0">
      <w:pPr>
        <w:pStyle w:val="a3"/>
        <w:spacing w:before="6"/>
        <w:ind w:left="0"/>
        <w:jc w:val="left"/>
        <w:rPr>
          <w:sz w:val="28"/>
        </w:rPr>
      </w:pPr>
    </w:p>
    <w:p w:rsidR="00ED67B0" w:rsidRDefault="00A54F70">
      <w:pPr>
        <w:pStyle w:val="a5"/>
        <w:numPr>
          <w:ilvl w:val="1"/>
          <w:numId w:val="6"/>
        </w:numPr>
        <w:tabs>
          <w:tab w:val="left" w:pos="2470"/>
        </w:tabs>
        <w:jc w:val="both"/>
      </w:pPr>
      <w:r>
        <w:t>Перевод</w:t>
      </w:r>
      <w:r>
        <w:rPr>
          <w:spacing w:val="-5"/>
        </w:rPr>
        <w:t xml:space="preserve"> </w:t>
      </w:r>
      <w:r>
        <w:t>обучающихся на следующий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(период) спортивной</w:t>
      </w:r>
      <w:r>
        <w:rPr>
          <w:spacing w:val="-5"/>
        </w:rPr>
        <w:t xml:space="preserve"> </w:t>
      </w:r>
      <w:r>
        <w:t>подготовки.</w:t>
      </w:r>
    </w:p>
    <w:p w:rsidR="00ED67B0" w:rsidRDefault="00A54F70">
      <w:pPr>
        <w:pStyle w:val="a5"/>
        <w:numPr>
          <w:ilvl w:val="2"/>
          <w:numId w:val="6"/>
        </w:numPr>
        <w:tabs>
          <w:tab w:val="left" w:pos="2331"/>
        </w:tabs>
        <w:spacing w:before="35" w:line="278" w:lineRule="auto"/>
        <w:ind w:right="126" w:firstLine="710"/>
        <w:jc w:val="both"/>
      </w:pPr>
      <w:r>
        <w:t>Перевод обучающихся на следующий этап (период) спортивной подготовки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(спортивной</w:t>
      </w:r>
      <w:r>
        <w:rPr>
          <w:spacing w:val="3"/>
        </w:rPr>
        <w:t xml:space="preserve"> </w:t>
      </w:r>
      <w:r>
        <w:t>дисциплине).</w:t>
      </w:r>
    </w:p>
    <w:p w:rsidR="00ED67B0" w:rsidRDefault="00A54F70">
      <w:pPr>
        <w:pStyle w:val="a5"/>
        <w:numPr>
          <w:ilvl w:val="2"/>
          <w:numId w:val="6"/>
        </w:numPr>
        <w:tabs>
          <w:tab w:val="left" w:pos="2427"/>
        </w:tabs>
        <w:spacing w:line="276" w:lineRule="auto"/>
        <w:ind w:right="121" w:firstLine="710"/>
        <w:jc w:val="both"/>
      </w:pPr>
      <w:r>
        <w:t>Если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2.1.1.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56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спортивной подготовки,</w:t>
      </w:r>
      <w:r>
        <w:rPr>
          <w:spacing w:val="55"/>
        </w:rPr>
        <w:t xml:space="preserve"> </w:t>
      </w:r>
      <w:r>
        <w:t>директор Учреждения издает приказ о переводе обучающихся на 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(период)</w:t>
      </w:r>
      <w:r>
        <w:rPr>
          <w:spacing w:val="2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подготовки.</w:t>
      </w:r>
    </w:p>
    <w:p w:rsidR="00ED67B0" w:rsidRDefault="00A54F70">
      <w:pPr>
        <w:pStyle w:val="a5"/>
        <w:numPr>
          <w:ilvl w:val="2"/>
          <w:numId w:val="6"/>
        </w:numPr>
        <w:tabs>
          <w:tab w:val="left" w:pos="2389"/>
        </w:tabs>
        <w:spacing w:line="276" w:lineRule="auto"/>
        <w:ind w:right="125" w:firstLine="710"/>
        <w:jc w:val="both"/>
      </w:pP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спортивной подготовки, результаты прохождения спортивной подготовки не 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56"/>
        </w:rPr>
        <w:t xml:space="preserve"> </w:t>
      </w:r>
      <w:r>
        <w:t>программами</w:t>
      </w:r>
      <w:r>
        <w:rPr>
          <w:spacing w:val="-52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2"/>
        </w:rPr>
        <w:t xml:space="preserve"> </w:t>
      </w:r>
      <w:r>
        <w:t>прохождение</w:t>
      </w:r>
      <w:r>
        <w:rPr>
          <w:spacing w:val="-6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допускается.</w:t>
      </w:r>
    </w:p>
    <w:p w:rsidR="00ED67B0" w:rsidRDefault="00A54F70">
      <w:pPr>
        <w:pStyle w:val="a5"/>
        <w:numPr>
          <w:ilvl w:val="1"/>
          <w:numId w:val="6"/>
        </w:numPr>
        <w:tabs>
          <w:tab w:val="left" w:pos="2182"/>
        </w:tabs>
        <w:spacing w:line="276" w:lineRule="auto"/>
        <w:ind w:left="1053" w:right="120" w:firstLine="710"/>
        <w:jc w:val="both"/>
      </w:pPr>
      <w:r>
        <w:t>В отдельных случаях по объективным причинам возможен перевод обучающегося в рамках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(дисциплине) из одной группы в другую без изменения этапа (периода) спортивной подготовки и без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(дисциплины)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 обучающегося и при наличии свободных мест в группе, в которую желает</w:t>
      </w:r>
      <w:r>
        <w:rPr>
          <w:spacing w:val="1"/>
        </w:rPr>
        <w:t xml:space="preserve"> </w:t>
      </w:r>
      <w:r>
        <w:t>перевестись</w:t>
      </w:r>
      <w:r>
        <w:rPr>
          <w:spacing w:val="6"/>
        </w:rPr>
        <w:t xml:space="preserve"> </w:t>
      </w:r>
      <w:r>
        <w:t>обучающийся.</w:t>
      </w:r>
    </w:p>
    <w:p w:rsidR="00ED67B0" w:rsidRDefault="00A54F70">
      <w:pPr>
        <w:pStyle w:val="a5"/>
        <w:numPr>
          <w:ilvl w:val="1"/>
          <w:numId w:val="6"/>
        </w:numPr>
        <w:tabs>
          <w:tab w:val="left" w:pos="2158"/>
        </w:tabs>
        <w:spacing w:line="273" w:lineRule="auto"/>
        <w:ind w:left="1053" w:right="127" w:firstLine="710"/>
        <w:jc w:val="both"/>
      </w:pPr>
      <w:r>
        <w:t>Перевод обучающихся в другие организации, осуществляющие образовательную деятельность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спорта.</w:t>
      </w:r>
    </w:p>
    <w:p w:rsidR="00ED67B0" w:rsidRDefault="00A54F70">
      <w:pPr>
        <w:pStyle w:val="a5"/>
        <w:numPr>
          <w:ilvl w:val="2"/>
          <w:numId w:val="6"/>
        </w:numPr>
        <w:tabs>
          <w:tab w:val="left" w:pos="2494"/>
        </w:tabs>
        <w:spacing w:before="1" w:line="276" w:lineRule="auto"/>
        <w:ind w:right="124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перевод совершеннолетних обучающихся с их согласия и несовершеннолетних обучающихся с согласия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направленности.</w:t>
      </w:r>
    </w:p>
    <w:p w:rsidR="00ED67B0" w:rsidRDefault="00A54F70">
      <w:pPr>
        <w:pStyle w:val="a5"/>
        <w:numPr>
          <w:ilvl w:val="2"/>
          <w:numId w:val="6"/>
        </w:numPr>
        <w:tabs>
          <w:tab w:val="left" w:pos="2350"/>
        </w:tabs>
        <w:spacing w:before="2"/>
        <w:ind w:left="2349" w:hanging="587"/>
        <w:jc w:val="both"/>
      </w:pPr>
      <w:r>
        <w:t>В</w:t>
      </w:r>
      <w:r>
        <w:rPr>
          <w:spacing w:val="28"/>
        </w:rPr>
        <w:t xml:space="preserve"> </w:t>
      </w:r>
      <w:r>
        <w:t>случаях,</w:t>
      </w:r>
      <w:r>
        <w:rPr>
          <w:spacing w:val="29"/>
        </w:rPr>
        <w:t xml:space="preserve"> </w:t>
      </w:r>
      <w:r>
        <w:t>указанных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пункте</w:t>
      </w:r>
      <w:r>
        <w:rPr>
          <w:spacing w:val="24"/>
        </w:rPr>
        <w:t xml:space="preserve"> </w:t>
      </w:r>
      <w:r>
        <w:t>2.3.1.,</w:t>
      </w:r>
      <w:r>
        <w:rPr>
          <w:spacing w:val="29"/>
        </w:rPr>
        <w:t xml:space="preserve"> </w:t>
      </w:r>
      <w:r>
        <w:t>директор</w:t>
      </w:r>
      <w:r>
        <w:rPr>
          <w:spacing w:val="31"/>
        </w:rPr>
        <w:t xml:space="preserve"> </w:t>
      </w:r>
      <w:r>
        <w:t>Учреждения</w:t>
      </w:r>
      <w:r>
        <w:rPr>
          <w:spacing w:val="32"/>
        </w:rPr>
        <w:t xml:space="preserve"> </w:t>
      </w:r>
      <w:r>
        <w:t>издает</w:t>
      </w:r>
      <w:r>
        <w:rPr>
          <w:spacing w:val="31"/>
        </w:rPr>
        <w:t xml:space="preserve"> </w:t>
      </w:r>
      <w:r>
        <w:t>приказ</w:t>
      </w:r>
      <w:r>
        <w:rPr>
          <w:spacing w:val="31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отчислении</w:t>
      </w:r>
    </w:p>
    <w:p w:rsidR="00ED67B0" w:rsidRDefault="00ED67B0">
      <w:pPr>
        <w:jc w:val="both"/>
        <w:sectPr w:rsidR="00ED67B0">
          <w:pgSz w:w="11910" w:h="16840"/>
          <w:pgMar w:top="1340" w:right="580" w:bottom="940" w:left="80" w:header="0" w:footer="749" w:gutter="0"/>
          <w:cols w:space="720"/>
        </w:sectPr>
      </w:pPr>
    </w:p>
    <w:p w:rsidR="00ED67B0" w:rsidRDefault="00A54F70">
      <w:pPr>
        <w:pStyle w:val="a3"/>
        <w:spacing w:before="71" w:line="278" w:lineRule="auto"/>
        <w:ind w:right="126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направленности.</w:t>
      </w:r>
    </w:p>
    <w:p w:rsidR="00ED67B0" w:rsidRDefault="00A54F70">
      <w:pPr>
        <w:pStyle w:val="a5"/>
        <w:numPr>
          <w:ilvl w:val="2"/>
          <w:numId w:val="6"/>
        </w:numPr>
        <w:tabs>
          <w:tab w:val="left" w:pos="2427"/>
        </w:tabs>
        <w:spacing w:line="276" w:lineRule="auto"/>
        <w:ind w:right="120" w:firstLine="710"/>
        <w:jc w:val="both"/>
      </w:pPr>
      <w:r>
        <w:t>Обучающиеся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отчисленными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отчислении, или, если дата отчисления обучающегося в приказе не указана, с даты приказа директора</w:t>
      </w:r>
      <w:r>
        <w:rPr>
          <w:spacing w:val="1"/>
        </w:rPr>
        <w:t xml:space="preserve"> </w:t>
      </w:r>
      <w:r>
        <w:t>Учреждения.</w:t>
      </w:r>
    </w:p>
    <w:p w:rsidR="00ED67B0" w:rsidRDefault="00A54F70">
      <w:pPr>
        <w:pStyle w:val="a5"/>
        <w:numPr>
          <w:ilvl w:val="1"/>
          <w:numId w:val="6"/>
        </w:numPr>
        <w:tabs>
          <w:tab w:val="left" w:pos="2153"/>
        </w:tabs>
        <w:spacing w:line="278" w:lineRule="auto"/>
        <w:ind w:left="1053" w:right="125" w:firstLine="710"/>
        <w:jc w:val="both"/>
      </w:pP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ED67B0" w:rsidRDefault="00A54F70">
      <w:pPr>
        <w:pStyle w:val="a5"/>
        <w:numPr>
          <w:ilvl w:val="2"/>
          <w:numId w:val="6"/>
        </w:numPr>
        <w:tabs>
          <w:tab w:val="left" w:pos="2321"/>
        </w:tabs>
        <w:spacing w:line="273" w:lineRule="auto"/>
        <w:ind w:right="120" w:firstLine="710"/>
        <w:jc w:val="both"/>
      </w:pPr>
      <w:r>
        <w:t>Перевод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общем</w:t>
      </w:r>
      <w:r>
        <w:rPr>
          <w:spacing w:val="8"/>
        </w:rPr>
        <w:t xml:space="preserve"> </w:t>
      </w:r>
      <w:r>
        <w:t>порядке</w:t>
      </w:r>
      <w:r>
        <w:rPr>
          <w:spacing w:val="6"/>
        </w:rPr>
        <w:t xml:space="preserve"> </w:t>
      </w:r>
      <w:r>
        <w:t>приема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Учреждение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Правилами</w:t>
      </w:r>
      <w:r>
        <w:rPr>
          <w:spacing w:val="5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на обучение.</w:t>
      </w:r>
    </w:p>
    <w:p w:rsidR="00ED67B0" w:rsidRDefault="00ED67B0">
      <w:pPr>
        <w:pStyle w:val="a3"/>
        <w:spacing w:before="10"/>
        <w:ind w:left="0"/>
        <w:jc w:val="left"/>
        <w:rPr>
          <w:sz w:val="25"/>
        </w:rPr>
      </w:pPr>
    </w:p>
    <w:p w:rsidR="00ED67B0" w:rsidRDefault="00A54F70">
      <w:pPr>
        <w:pStyle w:val="2"/>
        <w:numPr>
          <w:ilvl w:val="2"/>
          <w:numId w:val="7"/>
        </w:numPr>
        <w:tabs>
          <w:tab w:val="left" w:pos="3637"/>
        </w:tabs>
        <w:spacing w:before="1"/>
        <w:ind w:left="3636" w:hanging="308"/>
        <w:jc w:val="left"/>
      </w:pPr>
      <w:bookmarkStart w:id="2" w:name="3._Порядок_и_основания_для_отчисления_об"/>
      <w:bookmarkEnd w:id="2"/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обучающихся</w:t>
      </w:r>
    </w:p>
    <w:p w:rsidR="00ED67B0" w:rsidRDefault="00ED67B0">
      <w:pPr>
        <w:pStyle w:val="a3"/>
        <w:spacing w:before="1"/>
        <w:ind w:left="0"/>
        <w:jc w:val="left"/>
        <w:rPr>
          <w:b/>
          <w:sz w:val="28"/>
        </w:rPr>
      </w:pPr>
    </w:p>
    <w:p w:rsidR="00ED67B0" w:rsidRDefault="00A54F70">
      <w:pPr>
        <w:pStyle w:val="a5"/>
        <w:numPr>
          <w:ilvl w:val="1"/>
          <w:numId w:val="5"/>
        </w:numPr>
        <w:tabs>
          <w:tab w:val="left" w:pos="2469"/>
          <w:tab w:val="left" w:pos="2470"/>
        </w:tabs>
      </w:pPr>
      <w:r>
        <w:t>Обучающийся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отчислен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основаниям:</w:t>
      </w:r>
    </w:p>
    <w:p w:rsidR="00ED67B0" w:rsidRDefault="00A54F70">
      <w:pPr>
        <w:pStyle w:val="a5"/>
        <w:numPr>
          <w:ilvl w:val="0"/>
          <w:numId w:val="4"/>
        </w:numPr>
        <w:tabs>
          <w:tab w:val="left" w:pos="1894"/>
        </w:tabs>
        <w:spacing w:before="35"/>
        <w:jc w:val="left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(завершением</w:t>
      </w:r>
      <w:r>
        <w:rPr>
          <w:spacing w:val="-3"/>
        </w:rPr>
        <w:t xml:space="preserve"> </w:t>
      </w:r>
      <w:r>
        <w:t>обучения);</w:t>
      </w:r>
    </w:p>
    <w:p w:rsidR="00ED67B0" w:rsidRDefault="00A54F70">
      <w:pPr>
        <w:pStyle w:val="a5"/>
        <w:numPr>
          <w:ilvl w:val="0"/>
          <w:numId w:val="4"/>
        </w:numPr>
        <w:tabs>
          <w:tab w:val="left" w:pos="1894"/>
        </w:tabs>
        <w:spacing w:before="40"/>
        <w:jc w:val="left"/>
      </w:pPr>
      <w:r>
        <w:t>досрочно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основаниям, установленным</w:t>
      </w:r>
      <w:r>
        <w:rPr>
          <w:spacing w:val="-7"/>
        </w:rPr>
        <w:t xml:space="preserve"> </w:t>
      </w:r>
      <w:r>
        <w:t>пунктом</w:t>
      </w:r>
      <w:r>
        <w:rPr>
          <w:spacing w:val="8"/>
        </w:rPr>
        <w:t xml:space="preserve"> </w:t>
      </w:r>
      <w:r>
        <w:t>3.2.</w:t>
      </w:r>
      <w:r>
        <w:rPr>
          <w:spacing w:val="-4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Положения.</w:t>
      </w:r>
    </w:p>
    <w:p w:rsidR="00ED67B0" w:rsidRDefault="00A54F70">
      <w:pPr>
        <w:pStyle w:val="a5"/>
        <w:numPr>
          <w:ilvl w:val="1"/>
          <w:numId w:val="5"/>
        </w:numPr>
        <w:tabs>
          <w:tab w:val="left" w:pos="2470"/>
        </w:tabs>
        <w:spacing w:before="40"/>
        <w:jc w:val="both"/>
      </w:pPr>
      <w:r>
        <w:t>Досрочно</w:t>
      </w:r>
      <w:r>
        <w:rPr>
          <w:spacing w:val="-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отчислен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ED67B0" w:rsidRDefault="00A54F70">
      <w:pPr>
        <w:pStyle w:val="a5"/>
        <w:numPr>
          <w:ilvl w:val="0"/>
          <w:numId w:val="3"/>
        </w:numPr>
        <w:tabs>
          <w:tab w:val="left" w:pos="2187"/>
        </w:tabs>
        <w:spacing w:before="35" w:line="276" w:lineRule="auto"/>
        <w:ind w:right="123" w:firstLine="710"/>
        <w:jc w:val="both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56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</w:t>
      </w:r>
      <w:r>
        <w:rPr>
          <w:spacing w:val="1"/>
        </w:rPr>
        <w:t xml:space="preserve"> </w:t>
      </w:r>
      <w:r>
        <w:t>обучающегося для 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 деятельность по дополнительной образовательной программе соответствующего уровня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направленности;</w:t>
      </w:r>
    </w:p>
    <w:p w:rsidR="00ED67B0" w:rsidRDefault="00A54F70">
      <w:pPr>
        <w:pStyle w:val="a5"/>
        <w:numPr>
          <w:ilvl w:val="0"/>
          <w:numId w:val="3"/>
        </w:numPr>
        <w:tabs>
          <w:tab w:val="left" w:pos="2187"/>
        </w:tabs>
        <w:spacing w:line="276" w:lineRule="auto"/>
        <w:ind w:right="117" w:firstLine="710"/>
        <w:jc w:val="both"/>
      </w:pPr>
      <w:r>
        <w:t>по инициативе 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достигшему возраста</w:t>
      </w:r>
      <w:r>
        <w:rPr>
          <w:spacing w:val="1"/>
        </w:rPr>
        <w:t xml:space="preserve"> </w:t>
      </w:r>
      <w:r>
        <w:t>пятнадцати лет, отчисления как меры дисциплинарного взыскания (не применяется к обучающимся с</w:t>
      </w:r>
      <w:r>
        <w:rPr>
          <w:spacing w:val="1"/>
        </w:rPr>
        <w:t xml:space="preserve"> </w:t>
      </w:r>
      <w:r>
        <w:t>ограниченными возможностями здоровья) или в случае невыполнения обучающимся обязанностей 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годового учебно-тренировочного плана (по неуспеваемости), а также в случае установления 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повлекшего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зачисление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Учреждение;</w:t>
      </w:r>
    </w:p>
    <w:p w:rsidR="00ED67B0" w:rsidRDefault="00A54F70">
      <w:pPr>
        <w:pStyle w:val="a5"/>
        <w:numPr>
          <w:ilvl w:val="0"/>
          <w:numId w:val="3"/>
        </w:numPr>
        <w:tabs>
          <w:tab w:val="left" w:pos="2187"/>
        </w:tabs>
        <w:spacing w:before="5" w:line="273" w:lineRule="auto"/>
        <w:ind w:right="120" w:firstLine="710"/>
        <w:jc w:val="both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несовершеннолетнего обучающегося и Учреждения, в том числе в</w:t>
      </w:r>
      <w:r>
        <w:rPr>
          <w:spacing w:val="1"/>
        </w:rPr>
        <w:t xml:space="preserve"> </w:t>
      </w:r>
      <w:r>
        <w:t>случае получения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препятствующему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подготовки;</w:t>
      </w:r>
    </w:p>
    <w:p w:rsidR="00ED67B0" w:rsidRDefault="00A54F70">
      <w:pPr>
        <w:pStyle w:val="a5"/>
        <w:numPr>
          <w:ilvl w:val="0"/>
          <w:numId w:val="3"/>
        </w:numPr>
        <w:tabs>
          <w:tab w:val="left" w:pos="2187"/>
        </w:tabs>
        <w:spacing w:before="8"/>
        <w:ind w:left="2186" w:hanging="424"/>
        <w:jc w:val="both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2.3.1.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Положения.</w:t>
      </w:r>
    </w:p>
    <w:p w:rsidR="00ED67B0" w:rsidRDefault="00A54F70">
      <w:pPr>
        <w:pStyle w:val="a5"/>
        <w:numPr>
          <w:ilvl w:val="1"/>
          <w:numId w:val="5"/>
        </w:numPr>
        <w:tabs>
          <w:tab w:val="left" w:pos="2182"/>
        </w:tabs>
        <w:spacing w:before="39" w:line="276" w:lineRule="auto"/>
        <w:ind w:left="1053" w:right="119" w:firstLine="710"/>
        <w:jc w:val="both"/>
      </w:pPr>
      <w:r>
        <w:t>Досрочное прекращение отношений по инициативе обучающегося или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дополнительных,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материальных,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Учреждением.</w:t>
      </w:r>
    </w:p>
    <w:p w:rsidR="00ED67B0" w:rsidRDefault="00A54F70">
      <w:pPr>
        <w:pStyle w:val="a5"/>
        <w:numPr>
          <w:ilvl w:val="1"/>
          <w:numId w:val="5"/>
        </w:numPr>
        <w:tabs>
          <w:tab w:val="left" w:pos="2221"/>
        </w:tabs>
        <w:spacing w:line="276" w:lineRule="auto"/>
        <w:ind w:left="1053" w:right="118" w:firstLine="710"/>
        <w:jc w:val="both"/>
      </w:pPr>
      <w:r>
        <w:t>Отчисление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обучающегося. Права и обязанности обучающегося, предусмотренные законодательством об 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 физической</w:t>
      </w:r>
      <w:r>
        <w:rPr>
          <w:spacing w:val="1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 и локальными нормативными актами Учреждения, прекращаются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отчисления,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3"/>
        </w:rPr>
        <w:t xml:space="preserve"> </w:t>
      </w:r>
      <w:r>
        <w:t>приказе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указана,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приказа директора</w:t>
      </w:r>
      <w:r>
        <w:rPr>
          <w:spacing w:val="4"/>
        </w:rPr>
        <w:t xml:space="preserve"> </w:t>
      </w:r>
      <w:r>
        <w:t>Учреждения.</w:t>
      </w:r>
    </w:p>
    <w:p w:rsidR="00ED67B0" w:rsidRDefault="00A54F70">
      <w:pPr>
        <w:pStyle w:val="a5"/>
        <w:numPr>
          <w:ilvl w:val="1"/>
          <w:numId w:val="5"/>
        </w:numPr>
        <w:tabs>
          <w:tab w:val="left" w:pos="2182"/>
        </w:tabs>
        <w:spacing w:before="2" w:line="276" w:lineRule="auto"/>
        <w:ind w:left="1053" w:right="121" w:firstLine="710"/>
        <w:jc w:val="both"/>
      </w:pPr>
      <w:r>
        <w:t>Лицам, освоившим дополнительные образовательные программы спортивной подготовки 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(спортивной</w:t>
      </w:r>
      <w:r>
        <w:rPr>
          <w:spacing w:val="1"/>
        </w:rPr>
        <w:t xml:space="preserve"> </w:t>
      </w:r>
      <w:r>
        <w:t>дисциплине),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несовершеннолетия</w:t>
      </w:r>
      <w:r>
        <w:rPr>
          <w:spacing w:val="25"/>
        </w:rPr>
        <w:t xml:space="preserve"> </w:t>
      </w:r>
      <w:r>
        <w:t>лица,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требованию</w:t>
      </w:r>
      <w:r>
        <w:rPr>
          <w:spacing w:val="26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родителя</w:t>
      </w:r>
      <w:r>
        <w:rPr>
          <w:spacing w:val="26"/>
        </w:rPr>
        <w:t xml:space="preserve"> </w:t>
      </w:r>
      <w:r>
        <w:t>(законного</w:t>
      </w:r>
      <w:r>
        <w:rPr>
          <w:spacing w:val="21"/>
        </w:rPr>
        <w:t xml:space="preserve"> </w:t>
      </w:r>
      <w:r>
        <w:t>представителя)</w:t>
      </w:r>
      <w:r>
        <w:rPr>
          <w:spacing w:val="30"/>
        </w:rPr>
        <w:t xml:space="preserve"> </w:t>
      </w:r>
      <w:r>
        <w:t>выдает</w:t>
      </w:r>
      <w:r>
        <w:rPr>
          <w:spacing w:val="25"/>
        </w:rPr>
        <w:t xml:space="preserve"> </w:t>
      </w:r>
      <w:r>
        <w:t>документы</w:t>
      </w:r>
      <w:r>
        <w:rPr>
          <w:spacing w:val="30"/>
        </w:rPr>
        <w:t xml:space="preserve"> </w:t>
      </w:r>
      <w:r>
        <w:t>об</w:t>
      </w:r>
    </w:p>
    <w:p w:rsidR="00ED67B0" w:rsidRDefault="00ED67B0">
      <w:pPr>
        <w:spacing w:line="276" w:lineRule="auto"/>
        <w:jc w:val="both"/>
        <w:sectPr w:rsidR="00ED67B0">
          <w:pgSz w:w="11910" w:h="16840"/>
          <w:pgMar w:top="1040" w:right="580" w:bottom="940" w:left="80" w:header="0" w:footer="749" w:gutter="0"/>
          <w:cols w:space="720"/>
        </w:sectPr>
      </w:pPr>
    </w:p>
    <w:p w:rsidR="00ED67B0" w:rsidRDefault="00A54F70">
      <w:pPr>
        <w:pStyle w:val="a3"/>
        <w:spacing w:before="71" w:line="278" w:lineRule="auto"/>
        <w:ind w:right="123"/>
        <w:rPr>
          <w:b/>
        </w:rPr>
      </w:pPr>
      <w:r>
        <w:lastRenderedPageBreak/>
        <w:t>обучении согласно Положению о порядке оформления возникновения, приостановления и 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МБ</w:t>
      </w:r>
      <w:r w:rsidR="003D28DE">
        <w:t>О</w:t>
      </w:r>
      <w:r>
        <w:t>У</w:t>
      </w:r>
      <w:r w:rsidR="003D28DE">
        <w:t xml:space="preserve"> </w:t>
      </w:r>
      <w:r>
        <w:t>ДО</w:t>
      </w:r>
      <w:r>
        <w:rPr>
          <w:spacing w:val="1"/>
        </w:rPr>
        <w:t xml:space="preserve"> </w:t>
      </w:r>
      <w:r w:rsidR="003D28DE">
        <w:rPr>
          <w:spacing w:val="1"/>
        </w:rPr>
        <w:t>К</w:t>
      </w:r>
      <w:r>
        <w:t>СШОР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3D28DE">
        <w:t>1</w:t>
      </w:r>
      <w:r>
        <w:rPr>
          <w:b/>
        </w:rPr>
        <w:t>.</w:t>
      </w:r>
    </w:p>
    <w:p w:rsidR="00ED67B0" w:rsidRDefault="00A54F70">
      <w:pPr>
        <w:pStyle w:val="a5"/>
        <w:numPr>
          <w:ilvl w:val="1"/>
          <w:numId w:val="5"/>
        </w:numPr>
        <w:tabs>
          <w:tab w:val="left" w:pos="2245"/>
        </w:tabs>
        <w:spacing w:line="276" w:lineRule="auto"/>
        <w:ind w:left="1053" w:right="118" w:firstLine="710"/>
        <w:jc w:val="both"/>
      </w:pPr>
      <w:r>
        <w:t>Лицам,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лицам, освоившим часть образовательной программы и (или)</w:t>
      </w:r>
      <w:r>
        <w:rPr>
          <w:spacing w:val="1"/>
        </w:rPr>
        <w:t xml:space="preserve"> </w:t>
      </w:r>
      <w:r>
        <w:t>отчисленным из Учреждения, при досрочном прекращении образовательных отношений Учреждение в</w:t>
      </w:r>
      <w:r>
        <w:rPr>
          <w:spacing w:val="1"/>
        </w:rPr>
        <w:t xml:space="preserve"> </w:t>
      </w:r>
      <w:r>
        <w:t>трехдневный срок после издания распорядительного акта (приказа) об отчислении обучающегося выдает</w:t>
      </w:r>
      <w:r>
        <w:rPr>
          <w:spacing w:val="1"/>
        </w:rPr>
        <w:t xml:space="preserve"> </w:t>
      </w:r>
      <w:r>
        <w:t>справку об обучении (о периоде обучения) согласно Положению о порядке оформления 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 w:rsidR="003D28DE">
        <w:t>МБОУ ДО</w:t>
      </w:r>
      <w:r w:rsidR="003D28DE">
        <w:rPr>
          <w:spacing w:val="1"/>
        </w:rPr>
        <w:t xml:space="preserve"> К</w:t>
      </w:r>
      <w:r w:rsidR="003D28DE">
        <w:t>СШОР</w:t>
      </w:r>
      <w:r w:rsidR="003D28DE">
        <w:rPr>
          <w:spacing w:val="4"/>
        </w:rPr>
        <w:t xml:space="preserve"> </w:t>
      </w:r>
      <w:r w:rsidR="003D28DE">
        <w:t>№</w:t>
      </w:r>
      <w:r w:rsidR="003D28DE">
        <w:rPr>
          <w:spacing w:val="-2"/>
        </w:rPr>
        <w:t xml:space="preserve"> </w:t>
      </w:r>
      <w:r w:rsidR="003D28DE">
        <w:t>1.</w:t>
      </w:r>
    </w:p>
    <w:p w:rsidR="00ED67B0" w:rsidRDefault="00ED67B0">
      <w:pPr>
        <w:pStyle w:val="a3"/>
        <w:spacing w:before="8"/>
        <w:ind w:left="0"/>
        <w:jc w:val="left"/>
        <w:rPr>
          <w:sz w:val="25"/>
        </w:rPr>
      </w:pPr>
    </w:p>
    <w:p w:rsidR="00ED67B0" w:rsidRDefault="00A54F70">
      <w:pPr>
        <w:pStyle w:val="2"/>
        <w:numPr>
          <w:ilvl w:val="2"/>
          <w:numId w:val="7"/>
        </w:numPr>
        <w:tabs>
          <w:tab w:val="left" w:pos="4333"/>
          <w:tab w:val="left" w:pos="4334"/>
        </w:tabs>
        <w:ind w:left="4333" w:hanging="424"/>
        <w:jc w:val="left"/>
      </w:pPr>
      <w:bookmarkStart w:id="3" w:name="4._Порядок_и_основания_для_восстановлени"/>
      <w:bookmarkEnd w:id="3"/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 для</w:t>
      </w:r>
      <w:r>
        <w:rPr>
          <w:spacing w:val="-5"/>
        </w:rPr>
        <w:t xml:space="preserve"> </w:t>
      </w:r>
      <w:r>
        <w:t>восстановления</w:t>
      </w:r>
    </w:p>
    <w:p w:rsidR="00ED67B0" w:rsidRDefault="00ED67B0">
      <w:pPr>
        <w:pStyle w:val="a3"/>
        <w:spacing w:before="1"/>
        <w:ind w:left="0"/>
        <w:jc w:val="left"/>
        <w:rPr>
          <w:b/>
          <w:sz w:val="28"/>
        </w:rPr>
      </w:pPr>
    </w:p>
    <w:p w:rsidR="00ED67B0" w:rsidRDefault="00A54F70">
      <w:pPr>
        <w:pStyle w:val="a5"/>
        <w:numPr>
          <w:ilvl w:val="1"/>
          <w:numId w:val="2"/>
        </w:numPr>
        <w:tabs>
          <w:tab w:val="left" w:pos="2470"/>
        </w:tabs>
        <w:spacing w:line="276" w:lineRule="auto"/>
        <w:ind w:right="116" w:firstLine="710"/>
        <w:jc w:val="both"/>
      </w:pPr>
      <w:r>
        <w:t>Лицо, отчисленное из Учреждения по инициативе обучающегося или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 xml:space="preserve">образовательной программы, имеет право на восстановление для обучения в Учреждении в течение </w:t>
      </w:r>
      <w:r>
        <w:rPr>
          <w:b/>
        </w:rPr>
        <w:t>2 лет</w:t>
      </w:r>
      <w:r>
        <w:rPr>
          <w:b/>
          <w:spacing w:val="1"/>
        </w:rPr>
        <w:t xml:space="preserve"> </w:t>
      </w:r>
      <w:r>
        <w:t>после отчисления при наличии свободного места в учебно-тренировочной группе на соответствующем</w:t>
      </w:r>
      <w:r>
        <w:rPr>
          <w:spacing w:val="1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подготовки.</w:t>
      </w:r>
    </w:p>
    <w:p w:rsidR="00ED67B0" w:rsidRDefault="00A54F70">
      <w:pPr>
        <w:pStyle w:val="a5"/>
        <w:numPr>
          <w:ilvl w:val="1"/>
          <w:numId w:val="2"/>
        </w:numPr>
        <w:tabs>
          <w:tab w:val="left" w:pos="2470"/>
        </w:tabs>
        <w:spacing w:before="1" w:line="276" w:lineRule="auto"/>
        <w:ind w:right="117" w:firstLine="710"/>
        <w:jc w:val="both"/>
      </w:pPr>
      <w:r>
        <w:t>Восстановление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обучающегося) в общем порядке приема в Учреждение в соответствии с Правилами приема в Учреждение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обучение.</w:t>
      </w:r>
    </w:p>
    <w:p w:rsidR="00ED67B0" w:rsidRDefault="00A54F70">
      <w:pPr>
        <w:pStyle w:val="a5"/>
        <w:numPr>
          <w:ilvl w:val="1"/>
          <w:numId w:val="2"/>
        </w:numPr>
        <w:tabs>
          <w:tab w:val="left" w:pos="2470"/>
        </w:tabs>
        <w:ind w:left="2469"/>
        <w:jc w:val="both"/>
      </w:pPr>
      <w:r>
        <w:t>Восстановление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Учреждения.</w:t>
      </w:r>
    </w:p>
    <w:p w:rsidR="00ED67B0" w:rsidRDefault="00ED67B0">
      <w:pPr>
        <w:pStyle w:val="a3"/>
        <w:ind w:left="0"/>
        <w:jc w:val="left"/>
        <w:rPr>
          <w:sz w:val="24"/>
        </w:rPr>
      </w:pPr>
    </w:p>
    <w:p w:rsidR="00ED67B0" w:rsidRDefault="00A54F70">
      <w:pPr>
        <w:pStyle w:val="2"/>
        <w:numPr>
          <w:ilvl w:val="2"/>
          <w:numId w:val="7"/>
        </w:numPr>
        <w:tabs>
          <w:tab w:val="left" w:pos="4756"/>
        </w:tabs>
        <w:spacing w:before="176"/>
        <w:ind w:left="4755" w:hanging="226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D67B0" w:rsidRDefault="00ED67B0">
      <w:pPr>
        <w:pStyle w:val="a3"/>
        <w:spacing w:before="1"/>
        <w:ind w:left="0"/>
        <w:jc w:val="left"/>
        <w:rPr>
          <w:b/>
          <w:sz w:val="28"/>
        </w:rPr>
      </w:pPr>
    </w:p>
    <w:p w:rsidR="00ED67B0" w:rsidRDefault="00A54F70">
      <w:pPr>
        <w:pStyle w:val="a5"/>
        <w:numPr>
          <w:ilvl w:val="1"/>
          <w:numId w:val="1"/>
        </w:numPr>
        <w:tabs>
          <w:tab w:val="left" w:pos="2153"/>
        </w:tabs>
        <w:spacing w:before="1" w:line="278" w:lineRule="auto"/>
        <w:ind w:right="126" w:firstLine="71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предусмотренном Уставом Учреждения для принятия Положения, вступает в силу с даты его</w:t>
      </w:r>
      <w:r>
        <w:rPr>
          <w:spacing w:val="1"/>
        </w:rPr>
        <w:t xml:space="preserve"> </w:t>
      </w:r>
      <w:r>
        <w:t>утверждения приказом директора</w:t>
      </w:r>
      <w:r>
        <w:rPr>
          <w:spacing w:val="5"/>
        </w:rPr>
        <w:t xml:space="preserve"> </w:t>
      </w:r>
      <w:r>
        <w:t>Учреждения и</w:t>
      </w:r>
      <w:r>
        <w:rPr>
          <w:spacing w:val="-1"/>
        </w:rPr>
        <w:t xml:space="preserve"> </w:t>
      </w:r>
      <w:r>
        <w:t>действует бессрочно.</w:t>
      </w:r>
    </w:p>
    <w:p w:rsidR="00ED67B0" w:rsidRDefault="00A54F70">
      <w:pPr>
        <w:pStyle w:val="a5"/>
        <w:numPr>
          <w:ilvl w:val="1"/>
          <w:numId w:val="1"/>
        </w:numPr>
        <w:tabs>
          <w:tab w:val="left" w:pos="2225"/>
        </w:tabs>
        <w:spacing w:line="276" w:lineRule="auto"/>
        <w:ind w:right="125" w:firstLine="710"/>
        <w:jc w:val="both"/>
      </w:pPr>
      <w:r>
        <w:t>Все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вносимые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форме, принимаются с учётом мнения Совета обучающихся Учреждения, Совета 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 обучающихся Учреждения, представительных органов</w:t>
      </w:r>
      <w:r>
        <w:rPr>
          <w:spacing w:val="1"/>
        </w:rPr>
        <w:t xml:space="preserve"> </w:t>
      </w:r>
      <w:r>
        <w:t>обучающихся (при наличии) в порядке, предусмотренном уставом Учреждения для принятия Положения,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вступают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 даты</w:t>
      </w:r>
      <w:r>
        <w:rPr>
          <w:spacing w:val="-3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директором</w:t>
      </w:r>
      <w:r>
        <w:rPr>
          <w:spacing w:val="5"/>
        </w:rPr>
        <w:t xml:space="preserve"> </w:t>
      </w:r>
      <w:r>
        <w:t>Учреждения.</w:t>
      </w:r>
    </w:p>
    <w:p w:rsidR="00ED67B0" w:rsidRDefault="00A54F70">
      <w:pPr>
        <w:pStyle w:val="a5"/>
        <w:numPr>
          <w:ilvl w:val="1"/>
          <w:numId w:val="1"/>
        </w:numPr>
        <w:tabs>
          <w:tab w:val="left" w:pos="2153"/>
        </w:tabs>
        <w:spacing w:line="278" w:lineRule="auto"/>
        <w:ind w:right="138" w:firstLine="710"/>
        <w:jc w:val="both"/>
      </w:pPr>
      <w:r>
        <w:t>После принятия Положения в новой редакции (или изменений и дополнений в Положение)</w:t>
      </w:r>
      <w:r>
        <w:rPr>
          <w:spacing w:val="1"/>
        </w:rPr>
        <w:t xml:space="preserve"> </w:t>
      </w:r>
      <w:r>
        <w:t>предыдущая редакция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7"/>
        </w:rPr>
        <w:t xml:space="preserve"> </w:t>
      </w:r>
      <w:r>
        <w:t>утрачивает силу.</w:t>
      </w:r>
    </w:p>
    <w:p w:rsidR="00ED67B0" w:rsidRDefault="00A54F70">
      <w:pPr>
        <w:pStyle w:val="a5"/>
        <w:numPr>
          <w:ilvl w:val="1"/>
          <w:numId w:val="1"/>
        </w:numPr>
        <w:tabs>
          <w:tab w:val="left" w:pos="2259"/>
        </w:tabs>
        <w:spacing w:line="278" w:lineRule="auto"/>
        <w:ind w:right="127" w:firstLine="710"/>
        <w:jc w:val="both"/>
      </w:pPr>
      <w:r>
        <w:t>Положение подлежит актуализации при изменении законодательства, регламентирующего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положения.</w:t>
      </w:r>
    </w:p>
    <w:p w:rsidR="00ED67B0" w:rsidRDefault="00A54F70">
      <w:pPr>
        <w:pStyle w:val="a5"/>
        <w:numPr>
          <w:ilvl w:val="1"/>
          <w:numId w:val="1"/>
        </w:numPr>
        <w:tabs>
          <w:tab w:val="left" w:pos="2153"/>
        </w:tabs>
        <w:spacing w:line="252" w:lineRule="exact"/>
        <w:ind w:left="2152"/>
        <w:jc w:val="both"/>
      </w:pPr>
      <w:r>
        <w:t>Настоящее</w:t>
      </w:r>
      <w:r>
        <w:rPr>
          <w:spacing w:val="-8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размещению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Учреждения.</w:t>
      </w:r>
    </w:p>
    <w:sectPr w:rsidR="00ED67B0">
      <w:pgSz w:w="11910" w:h="16840"/>
      <w:pgMar w:top="1040" w:right="580" w:bottom="940" w:left="8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BF9" w:rsidRDefault="000C0BF9">
      <w:r>
        <w:separator/>
      </w:r>
    </w:p>
  </w:endnote>
  <w:endnote w:type="continuationSeparator" w:id="0">
    <w:p w:rsidR="000C0BF9" w:rsidRDefault="000C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B0" w:rsidRDefault="00AC38F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BFD397" wp14:editId="0B25431E">
              <wp:simplePos x="0" y="0"/>
              <wp:positionH relativeFrom="page">
                <wp:posOffset>6984365</wp:posOffset>
              </wp:positionH>
              <wp:positionV relativeFrom="page">
                <wp:posOffset>10077450</wp:posOffset>
              </wp:positionV>
              <wp:extent cx="168275" cy="19812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7B0" w:rsidRDefault="00ED67B0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FD39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9.95pt;margin-top:793.5pt;width:13.2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" filled="f" stroked="f">
              <v:textbox inset="0,0,0,0">
                <w:txbxContent>
                  <w:p w:rsidR="00ED67B0" w:rsidRDefault="00ED67B0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BF9" w:rsidRDefault="000C0BF9">
      <w:r>
        <w:separator/>
      </w:r>
    </w:p>
  </w:footnote>
  <w:footnote w:type="continuationSeparator" w:id="0">
    <w:p w:rsidR="000C0BF9" w:rsidRDefault="000C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5F3"/>
    <w:multiLevelType w:val="multilevel"/>
    <w:tmpl w:val="38BC0604"/>
    <w:lvl w:ilvl="0">
      <w:start w:val="1"/>
      <w:numFmt w:val="decimal"/>
      <w:lvlText w:val="%1"/>
      <w:lvlJc w:val="left"/>
      <w:pPr>
        <w:ind w:left="1053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7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30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0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C7579E3"/>
    <w:multiLevelType w:val="hybridMultilevel"/>
    <w:tmpl w:val="BBBA60DA"/>
    <w:lvl w:ilvl="0" w:tplc="F3360596">
      <w:numFmt w:val="bullet"/>
      <w:lvlText w:val="-"/>
      <w:lvlJc w:val="left"/>
      <w:pPr>
        <w:ind w:left="189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BC602A">
      <w:numFmt w:val="bullet"/>
      <w:lvlText w:val="•"/>
      <w:lvlJc w:val="left"/>
      <w:pPr>
        <w:ind w:left="2834" w:hanging="131"/>
      </w:pPr>
      <w:rPr>
        <w:rFonts w:hint="default"/>
        <w:lang w:val="ru-RU" w:eastAsia="en-US" w:bidi="ar-SA"/>
      </w:rPr>
    </w:lvl>
    <w:lvl w:ilvl="2" w:tplc="BBECCB32">
      <w:numFmt w:val="bullet"/>
      <w:lvlText w:val="•"/>
      <w:lvlJc w:val="left"/>
      <w:pPr>
        <w:ind w:left="3768" w:hanging="131"/>
      </w:pPr>
      <w:rPr>
        <w:rFonts w:hint="default"/>
        <w:lang w:val="ru-RU" w:eastAsia="en-US" w:bidi="ar-SA"/>
      </w:rPr>
    </w:lvl>
    <w:lvl w:ilvl="3" w:tplc="B62EBA60">
      <w:numFmt w:val="bullet"/>
      <w:lvlText w:val="•"/>
      <w:lvlJc w:val="left"/>
      <w:pPr>
        <w:ind w:left="4703" w:hanging="131"/>
      </w:pPr>
      <w:rPr>
        <w:rFonts w:hint="default"/>
        <w:lang w:val="ru-RU" w:eastAsia="en-US" w:bidi="ar-SA"/>
      </w:rPr>
    </w:lvl>
    <w:lvl w:ilvl="4" w:tplc="71D09DB0">
      <w:numFmt w:val="bullet"/>
      <w:lvlText w:val="•"/>
      <w:lvlJc w:val="left"/>
      <w:pPr>
        <w:ind w:left="5637" w:hanging="131"/>
      </w:pPr>
      <w:rPr>
        <w:rFonts w:hint="default"/>
        <w:lang w:val="ru-RU" w:eastAsia="en-US" w:bidi="ar-SA"/>
      </w:rPr>
    </w:lvl>
    <w:lvl w:ilvl="5" w:tplc="F1EC7F62">
      <w:numFmt w:val="bullet"/>
      <w:lvlText w:val="•"/>
      <w:lvlJc w:val="left"/>
      <w:pPr>
        <w:ind w:left="6572" w:hanging="131"/>
      </w:pPr>
      <w:rPr>
        <w:rFonts w:hint="default"/>
        <w:lang w:val="ru-RU" w:eastAsia="en-US" w:bidi="ar-SA"/>
      </w:rPr>
    </w:lvl>
    <w:lvl w:ilvl="6" w:tplc="6AA26B7C">
      <w:numFmt w:val="bullet"/>
      <w:lvlText w:val="•"/>
      <w:lvlJc w:val="left"/>
      <w:pPr>
        <w:ind w:left="7506" w:hanging="131"/>
      </w:pPr>
      <w:rPr>
        <w:rFonts w:hint="default"/>
        <w:lang w:val="ru-RU" w:eastAsia="en-US" w:bidi="ar-SA"/>
      </w:rPr>
    </w:lvl>
    <w:lvl w:ilvl="7" w:tplc="0F6AD32C">
      <w:numFmt w:val="bullet"/>
      <w:lvlText w:val="•"/>
      <w:lvlJc w:val="left"/>
      <w:pPr>
        <w:ind w:left="8440" w:hanging="131"/>
      </w:pPr>
      <w:rPr>
        <w:rFonts w:hint="default"/>
        <w:lang w:val="ru-RU" w:eastAsia="en-US" w:bidi="ar-SA"/>
      </w:rPr>
    </w:lvl>
    <w:lvl w:ilvl="8" w:tplc="BA42EA92">
      <w:numFmt w:val="bullet"/>
      <w:lvlText w:val="•"/>
      <w:lvlJc w:val="left"/>
      <w:pPr>
        <w:ind w:left="9375" w:hanging="131"/>
      </w:pPr>
      <w:rPr>
        <w:rFonts w:hint="default"/>
        <w:lang w:val="ru-RU" w:eastAsia="en-US" w:bidi="ar-SA"/>
      </w:rPr>
    </w:lvl>
  </w:abstractNum>
  <w:abstractNum w:abstractNumId="2" w15:restartNumberingAfterBreak="0">
    <w:nsid w:val="282C6202"/>
    <w:multiLevelType w:val="multilevel"/>
    <w:tmpl w:val="202EC840"/>
    <w:lvl w:ilvl="0">
      <w:start w:val="2"/>
      <w:numFmt w:val="decimal"/>
      <w:lvlText w:val="%1"/>
      <w:lvlJc w:val="left"/>
      <w:pPr>
        <w:ind w:left="246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9" w:hanging="7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1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99D7858"/>
    <w:multiLevelType w:val="multilevel"/>
    <w:tmpl w:val="EE1E8CBC"/>
    <w:lvl w:ilvl="0">
      <w:start w:val="5"/>
      <w:numFmt w:val="decimal"/>
      <w:lvlText w:val="%1"/>
      <w:lvlJc w:val="left"/>
      <w:pPr>
        <w:ind w:left="1053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6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90"/>
      </w:pPr>
      <w:rPr>
        <w:rFonts w:hint="default"/>
        <w:lang w:val="ru-RU" w:eastAsia="en-US" w:bidi="ar-SA"/>
      </w:rPr>
    </w:lvl>
  </w:abstractNum>
  <w:abstractNum w:abstractNumId="4" w15:restartNumberingAfterBreak="0">
    <w:nsid w:val="3C4E3821"/>
    <w:multiLevelType w:val="multilevel"/>
    <w:tmpl w:val="9CA61BE0"/>
    <w:lvl w:ilvl="0">
      <w:start w:val="3"/>
      <w:numFmt w:val="decimal"/>
      <w:lvlText w:val="%1"/>
      <w:lvlJc w:val="left"/>
      <w:pPr>
        <w:ind w:left="246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9" w:hanging="7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21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7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4BD0374F"/>
    <w:multiLevelType w:val="hybridMultilevel"/>
    <w:tmpl w:val="76787E2E"/>
    <w:lvl w:ilvl="0" w:tplc="C944B24A">
      <w:start w:val="1"/>
      <w:numFmt w:val="decimal"/>
      <w:lvlText w:val="%1."/>
      <w:lvlJc w:val="left"/>
      <w:pPr>
        <w:ind w:left="5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77" w:hanging="360"/>
      </w:pPr>
    </w:lvl>
    <w:lvl w:ilvl="2" w:tplc="0419001B" w:tentative="1">
      <w:start w:val="1"/>
      <w:numFmt w:val="lowerRoman"/>
      <w:lvlText w:val="%3."/>
      <w:lvlJc w:val="right"/>
      <w:pPr>
        <w:ind w:left="6997" w:hanging="180"/>
      </w:pPr>
    </w:lvl>
    <w:lvl w:ilvl="3" w:tplc="0419000F" w:tentative="1">
      <w:start w:val="1"/>
      <w:numFmt w:val="decimal"/>
      <w:lvlText w:val="%4."/>
      <w:lvlJc w:val="left"/>
      <w:pPr>
        <w:ind w:left="7717" w:hanging="360"/>
      </w:pPr>
    </w:lvl>
    <w:lvl w:ilvl="4" w:tplc="04190019" w:tentative="1">
      <w:start w:val="1"/>
      <w:numFmt w:val="lowerLetter"/>
      <w:lvlText w:val="%5."/>
      <w:lvlJc w:val="left"/>
      <w:pPr>
        <w:ind w:left="8437" w:hanging="360"/>
      </w:pPr>
    </w:lvl>
    <w:lvl w:ilvl="5" w:tplc="0419001B" w:tentative="1">
      <w:start w:val="1"/>
      <w:numFmt w:val="lowerRoman"/>
      <w:lvlText w:val="%6."/>
      <w:lvlJc w:val="right"/>
      <w:pPr>
        <w:ind w:left="9157" w:hanging="180"/>
      </w:pPr>
    </w:lvl>
    <w:lvl w:ilvl="6" w:tplc="0419000F" w:tentative="1">
      <w:start w:val="1"/>
      <w:numFmt w:val="decimal"/>
      <w:lvlText w:val="%7."/>
      <w:lvlJc w:val="left"/>
      <w:pPr>
        <w:ind w:left="9877" w:hanging="360"/>
      </w:pPr>
    </w:lvl>
    <w:lvl w:ilvl="7" w:tplc="04190019" w:tentative="1">
      <w:start w:val="1"/>
      <w:numFmt w:val="lowerLetter"/>
      <w:lvlText w:val="%8."/>
      <w:lvlJc w:val="left"/>
      <w:pPr>
        <w:ind w:left="10597" w:hanging="360"/>
      </w:pPr>
    </w:lvl>
    <w:lvl w:ilvl="8" w:tplc="0419001B" w:tentative="1">
      <w:start w:val="1"/>
      <w:numFmt w:val="lowerRoman"/>
      <w:lvlText w:val="%9."/>
      <w:lvlJc w:val="right"/>
      <w:pPr>
        <w:ind w:left="11317" w:hanging="180"/>
      </w:pPr>
    </w:lvl>
  </w:abstractNum>
  <w:abstractNum w:abstractNumId="6" w15:restartNumberingAfterBreak="0">
    <w:nsid w:val="505A5A9D"/>
    <w:multiLevelType w:val="multilevel"/>
    <w:tmpl w:val="A54248FC"/>
    <w:lvl w:ilvl="0">
      <w:start w:val="4"/>
      <w:numFmt w:val="decimal"/>
      <w:lvlText w:val="%1"/>
      <w:lvlJc w:val="left"/>
      <w:pPr>
        <w:ind w:left="1053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7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53C864C8"/>
    <w:multiLevelType w:val="hybridMultilevel"/>
    <w:tmpl w:val="54743CCE"/>
    <w:lvl w:ilvl="0" w:tplc="30083016">
      <w:start w:val="1"/>
      <w:numFmt w:val="decimal"/>
      <w:lvlText w:val="%1)"/>
      <w:lvlJc w:val="left"/>
      <w:pPr>
        <w:ind w:left="1053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78949A">
      <w:numFmt w:val="bullet"/>
      <w:lvlText w:val="•"/>
      <w:lvlJc w:val="left"/>
      <w:pPr>
        <w:ind w:left="2078" w:hanging="423"/>
      </w:pPr>
      <w:rPr>
        <w:rFonts w:hint="default"/>
        <w:lang w:val="ru-RU" w:eastAsia="en-US" w:bidi="ar-SA"/>
      </w:rPr>
    </w:lvl>
    <w:lvl w:ilvl="2" w:tplc="6A6AE68A">
      <w:numFmt w:val="bullet"/>
      <w:lvlText w:val="•"/>
      <w:lvlJc w:val="left"/>
      <w:pPr>
        <w:ind w:left="3096" w:hanging="423"/>
      </w:pPr>
      <w:rPr>
        <w:rFonts w:hint="default"/>
        <w:lang w:val="ru-RU" w:eastAsia="en-US" w:bidi="ar-SA"/>
      </w:rPr>
    </w:lvl>
    <w:lvl w:ilvl="3" w:tplc="FF28709E">
      <w:numFmt w:val="bullet"/>
      <w:lvlText w:val="•"/>
      <w:lvlJc w:val="left"/>
      <w:pPr>
        <w:ind w:left="4115" w:hanging="423"/>
      </w:pPr>
      <w:rPr>
        <w:rFonts w:hint="default"/>
        <w:lang w:val="ru-RU" w:eastAsia="en-US" w:bidi="ar-SA"/>
      </w:rPr>
    </w:lvl>
    <w:lvl w:ilvl="4" w:tplc="D05C19E6">
      <w:numFmt w:val="bullet"/>
      <w:lvlText w:val="•"/>
      <w:lvlJc w:val="left"/>
      <w:pPr>
        <w:ind w:left="5133" w:hanging="423"/>
      </w:pPr>
      <w:rPr>
        <w:rFonts w:hint="default"/>
        <w:lang w:val="ru-RU" w:eastAsia="en-US" w:bidi="ar-SA"/>
      </w:rPr>
    </w:lvl>
    <w:lvl w:ilvl="5" w:tplc="E8BE47D4">
      <w:numFmt w:val="bullet"/>
      <w:lvlText w:val="•"/>
      <w:lvlJc w:val="left"/>
      <w:pPr>
        <w:ind w:left="6152" w:hanging="423"/>
      </w:pPr>
      <w:rPr>
        <w:rFonts w:hint="default"/>
        <w:lang w:val="ru-RU" w:eastAsia="en-US" w:bidi="ar-SA"/>
      </w:rPr>
    </w:lvl>
    <w:lvl w:ilvl="6" w:tplc="050AB036">
      <w:numFmt w:val="bullet"/>
      <w:lvlText w:val="•"/>
      <w:lvlJc w:val="left"/>
      <w:pPr>
        <w:ind w:left="7170" w:hanging="423"/>
      </w:pPr>
      <w:rPr>
        <w:rFonts w:hint="default"/>
        <w:lang w:val="ru-RU" w:eastAsia="en-US" w:bidi="ar-SA"/>
      </w:rPr>
    </w:lvl>
    <w:lvl w:ilvl="7" w:tplc="B1D2606A">
      <w:numFmt w:val="bullet"/>
      <w:lvlText w:val="•"/>
      <w:lvlJc w:val="left"/>
      <w:pPr>
        <w:ind w:left="8188" w:hanging="423"/>
      </w:pPr>
      <w:rPr>
        <w:rFonts w:hint="default"/>
        <w:lang w:val="ru-RU" w:eastAsia="en-US" w:bidi="ar-SA"/>
      </w:rPr>
    </w:lvl>
    <w:lvl w:ilvl="8" w:tplc="51E2BB70">
      <w:numFmt w:val="bullet"/>
      <w:lvlText w:val="•"/>
      <w:lvlJc w:val="left"/>
      <w:pPr>
        <w:ind w:left="9207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B0"/>
    <w:rsid w:val="000C0BF9"/>
    <w:rsid w:val="00181AE0"/>
    <w:rsid w:val="003D28DE"/>
    <w:rsid w:val="006364FA"/>
    <w:rsid w:val="006564C5"/>
    <w:rsid w:val="00790129"/>
    <w:rsid w:val="008C4768"/>
    <w:rsid w:val="009142E8"/>
    <w:rsid w:val="009A00E6"/>
    <w:rsid w:val="009F13B7"/>
    <w:rsid w:val="00A04627"/>
    <w:rsid w:val="00A54F70"/>
    <w:rsid w:val="00AC38FA"/>
    <w:rsid w:val="00E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DBE745"/>
  <w15:docId w15:val="{4A642A5E-50D1-442F-96A4-A43A092A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3"/>
      <w:outlineLvl w:val="0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2">
    <w:name w:val="heading 2"/>
    <w:basedOn w:val="a"/>
    <w:uiPriority w:val="1"/>
    <w:qFormat/>
    <w:pPr>
      <w:ind w:left="3636" w:hanging="42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53"/>
      <w:jc w:val="both"/>
    </w:pPr>
  </w:style>
  <w:style w:type="paragraph" w:styleId="a5">
    <w:name w:val="List Paragraph"/>
    <w:basedOn w:val="a"/>
    <w:uiPriority w:val="1"/>
    <w:qFormat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5"/>
    </w:pPr>
  </w:style>
  <w:style w:type="character" w:styleId="a6">
    <w:name w:val="Hyperlink"/>
    <w:uiPriority w:val="99"/>
    <w:unhideWhenUsed/>
    <w:rsid w:val="009142E8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9142E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901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12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A04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462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04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46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tikan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</vt:lpstr>
    </vt:vector>
  </TitlesOfParts>
  <Company>SPecialiST RePack</Company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Наталья Башкирова</dc:creator>
  <cp:lastModifiedBy>Пользователь</cp:lastModifiedBy>
  <cp:revision>10</cp:revision>
  <cp:lastPrinted>2023-05-22T11:46:00Z</cp:lastPrinted>
  <dcterms:created xsi:type="dcterms:W3CDTF">2023-03-03T12:42:00Z</dcterms:created>
  <dcterms:modified xsi:type="dcterms:W3CDTF">2023-05-31T07:47:00Z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